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6E618" w14:textId="54F7A5DD" w:rsidR="00FB0503" w:rsidRPr="005C322F" w:rsidRDefault="004D25AD" w:rsidP="005C322F">
      <w:pPr>
        <w:pStyle w:val="Heading1"/>
        <w:rPr>
          <w:rFonts w:eastAsia="Times New Roman"/>
          <w:b/>
          <w:color w:val="538135" w:themeColor="accent6" w:themeShade="BF"/>
          <w:u w:val="single"/>
          <w:lang w:eastAsia="en-GB"/>
        </w:rPr>
      </w:pPr>
      <w:r>
        <w:rPr>
          <w:rFonts w:eastAsia="Times New Roman"/>
          <w:b/>
          <w:color w:val="538135" w:themeColor="accent6" w:themeShade="BF"/>
          <w:u w:val="single"/>
          <w:lang w:eastAsia="en-GB"/>
        </w:rPr>
        <w:t>Scope</w:t>
      </w:r>
    </w:p>
    <w:p w14:paraId="6335A19A" w14:textId="1179CE48" w:rsidR="00FB0503" w:rsidRPr="00FB0503" w:rsidRDefault="004D25AD" w:rsidP="00343459">
      <w:pPr>
        <w:spacing w:after="188" w:line="240" w:lineRule="auto"/>
        <w:jc w:val="both"/>
        <w:rPr>
          <w:rFonts w:ascii="Calibri" w:eastAsia="Times New Roman" w:hAnsi="Calibri" w:cs="Calibri"/>
          <w:color w:val="323E4F" w:themeColor="text2" w:themeShade="BF"/>
          <w:sz w:val="23"/>
          <w:szCs w:val="23"/>
          <w:lang w:eastAsia="en-GB"/>
        </w:rPr>
      </w:pPr>
      <w:r>
        <w:rPr>
          <w:rFonts w:ascii="Calibri" w:eastAsia="Times New Roman" w:hAnsi="Calibri" w:cs="Calibri"/>
          <w:color w:val="323E4F" w:themeColor="text2" w:themeShade="BF"/>
          <w:sz w:val="23"/>
          <w:szCs w:val="23"/>
          <w:lang w:eastAsia="en-GB"/>
        </w:rPr>
        <w:t xml:space="preserve">This Privacy Policy covers </w:t>
      </w:r>
      <w:r w:rsidR="00FB0503" w:rsidRPr="00FB0503">
        <w:rPr>
          <w:rFonts w:ascii="Calibri" w:eastAsia="Times New Roman" w:hAnsi="Calibri" w:cs="Calibri"/>
          <w:color w:val="323E4F" w:themeColor="text2" w:themeShade="BF"/>
          <w:sz w:val="23"/>
          <w:szCs w:val="23"/>
          <w:lang w:eastAsia="en-GB"/>
        </w:rPr>
        <w:t xml:space="preserve">all personal data that is gathered by </w:t>
      </w:r>
      <w:r w:rsidR="005C322F">
        <w:rPr>
          <w:rFonts w:ascii="Calibri" w:eastAsia="Times New Roman" w:hAnsi="Calibri" w:cs="Calibri"/>
          <w:color w:val="323E4F" w:themeColor="text2" w:themeShade="BF"/>
          <w:sz w:val="23"/>
          <w:szCs w:val="23"/>
          <w:lang w:eastAsia="en-GB"/>
        </w:rPr>
        <w:t>Friends of Carrington M</w:t>
      </w:r>
      <w:r w:rsidR="00F62956">
        <w:rPr>
          <w:rFonts w:ascii="Calibri" w:eastAsia="Times New Roman" w:hAnsi="Calibri" w:cs="Calibri"/>
          <w:color w:val="323E4F" w:themeColor="text2" w:themeShade="BF"/>
          <w:sz w:val="23"/>
          <w:szCs w:val="23"/>
          <w:lang w:eastAsia="en-GB"/>
        </w:rPr>
        <w:t>oss, a f</w:t>
      </w:r>
      <w:r w:rsidR="008E75BF">
        <w:rPr>
          <w:rFonts w:ascii="Calibri" w:eastAsia="Times New Roman" w:hAnsi="Calibri" w:cs="Calibri"/>
          <w:color w:val="323E4F" w:themeColor="text2" w:themeShade="BF"/>
          <w:sz w:val="23"/>
          <w:szCs w:val="23"/>
          <w:lang w:eastAsia="en-GB"/>
        </w:rPr>
        <w:t xml:space="preserve">ormally </w:t>
      </w:r>
      <w:r w:rsidR="00F62956">
        <w:rPr>
          <w:rFonts w:ascii="Calibri" w:eastAsia="Times New Roman" w:hAnsi="Calibri" w:cs="Calibri"/>
          <w:color w:val="323E4F" w:themeColor="text2" w:themeShade="BF"/>
          <w:sz w:val="23"/>
          <w:szCs w:val="23"/>
          <w:lang w:eastAsia="en-GB"/>
        </w:rPr>
        <w:t>constituted community group</w:t>
      </w:r>
      <w:r w:rsidR="009F7473">
        <w:rPr>
          <w:rFonts w:ascii="Calibri" w:eastAsia="Times New Roman" w:hAnsi="Calibri" w:cs="Calibri"/>
          <w:color w:val="323E4F" w:themeColor="text2" w:themeShade="BF"/>
          <w:sz w:val="23"/>
          <w:szCs w:val="23"/>
          <w:lang w:eastAsia="en-GB"/>
        </w:rPr>
        <w:t>.</w:t>
      </w:r>
    </w:p>
    <w:p w14:paraId="1B858769" w14:textId="77777777" w:rsidR="00FB0503" w:rsidRPr="009F7473" w:rsidRDefault="00FB0503" w:rsidP="009F7473">
      <w:pPr>
        <w:pStyle w:val="Heading1"/>
        <w:rPr>
          <w:rFonts w:eastAsia="Times New Roman"/>
          <w:b/>
          <w:color w:val="538135" w:themeColor="accent6" w:themeShade="BF"/>
          <w:u w:val="single"/>
          <w:lang w:eastAsia="en-GB"/>
        </w:rPr>
      </w:pPr>
      <w:r w:rsidRPr="009F7473">
        <w:rPr>
          <w:rFonts w:eastAsia="Times New Roman"/>
          <w:b/>
          <w:color w:val="538135" w:themeColor="accent6" w:themeShade="BF"/>
          <w:u w:val="single"/>
          <w:lang w:eastAsia="en-GB"/>
        </w:rPr>
        <w:t>Data protection</w:t>
      </w:r>
    </w:p>
    <w:p w14:paraId="6CA88FAC" w14:textId="56CE0679" w:rsidR="00FB0503" w:rsidRPr="00FB0503" w:rsidRDefault="009F7473" w:rsidP="00343459">
      <w:pPr>
        <w:spacing w:after="188" w:line="240" w:lineRule="auto"/>
        <w:jc w:val="both"/>
        <w:rPr>
          <w:rFonts w:ascii="Calibri" w:eastAsia="Times New Roman" w:hAnsi="Calibri" w:cs="Calibri"/>
          <w:color w:val="323E4F" w:themeColor="text2" w:themeShade="BF"/>
          <w:sz w:val="23"/>
          <w:szCs w:val="23"/>
          <w:lang w:eastAsia="en-GB"/>
        </w:rPr>
      </w:pPr>
      <w:r>
        <w:rPr>
          <w:rFonts w:ascii="Calibri" w:eastAsia="Times New Roman" w:hAnsi="Calibri" w:cs="Calibri"/>
          <w:color w:val="323E4F" w:themeColor="text2" w:themeShade="BF"/>
          <w:sz w:val="23"/>
          <w:szCs w:val="23"/>
          <w:lang w:eastAsia="en-GB"/>
        </w:rPr>
        <w:t>Friends of Carrington Moss</w:t>
      </w:r>
      <w:r w:rsidR="00FB0503" w:rsidRPr="00FB0503">
        <w:rPr>
          <w:rFonts w:ascii="Calibri" w:eastAsia="Times New Roman" w:hAnsi="Calibri" w:cs="Calibri"/>
          <w:color w:val="323E4F" w:themeColor="text2" w:themeShade="BF"/>
          <w:sz w:val="23"/>
          <w:szCs w:val="23"/>
          <w:lang w:eastAsia="en-GB"/>
        </w:rPr>
        <w:t xml:space="preserve"> takes data protection very seriously.</w:t>
      </w:r>
    </w:p>
    <w:p w14:paraId="199CB318" w14:textId="2574766E" w:rsidR="00FB0503" w:rsidRPr="00FB0503" w:rsidRDefault="00FB0503" w:rsidP="00343459">
      <w:pPr>
        <w:spacing w:after="188" w:line="240" w:lineRule="auto"/>
        <w:jc w:val="both"/>
        <w:rPr>
          <w:rFonts w:ascii="Calibri" w:eastAsia="Times New Roman" w:hAnsi="Calibri" w:cs="Calibri"/>
          <w:color w:val="323E4F" w:themeColor="text2" w:themeShade="BF"/>
          <w:sz w:val="23"/>
          <w:szCs w:val="23"/>
          <w:lang w:eastAsia="en-GB"/>
        </w:rPr>
      </w:pPr>
      <w:r w:rsidRPr="00FB0503">
        <w:rPr>
          <w:rFonts w:ascii="Calibri" w:eastAsia="Times New Roman" w:hAnsi="Calibri" w:cs="Calibri"/>
          <w:color w:val="323E4F" w:themeColor="text2" w:themeShade="BF"/>
          <w:sz w:val="23"/>
          <w:szCs w:val="23"/>
          <w:lang w:eastAsia="en-GB"/>
        </w:rPr>
        <w:t xml:space="preserve">As you browse our website, get in touch with us, or </w:t>
      </w:r>
      <w:r w:rsidR="00932D79">
        <w:rPr>
          <w:rFonts w:ascii="Calibri" w:eastAsia="Times New Roman" w:hAnsi="Calibri" w:cs="Calibri"/>
          <w:color w:val="323E4F" w:themeColor="text2" w:themeShade="BF"/>
          <w:sz w:val="23"/>
          <w:szCs w:val="23"/>
          <w:lang w:eastAsia="en-GB"/>
        </w:rPr>
        <w:t>take part in our activities</w:t>
      </w:r>
      <w:r w:rsidRPr="00FB0503">
        <w:rPr>
          <w:rFonts w:ascii="Calibri" w:eastAsia="Times New Roman" w:hAnsi="Calibri" w:cs="Calibri"/>
          <w:color w:val="323E4F" w:themeColor="text2" w:themeShade="BF"/>
          <w:sz w:val="23"/>
          <w:szCs w:val="23"/>
          <w:lang w:eastAsia="en-GB"/>
        </w:rPr>
        <w:t xml:space="preserve">, we may collect information. This makes </w:t>
      </w:r>
      <w:r w:rsidR="000B1D14">
        <w:rPr>
          <w:rFonts w:ascii="Calibri" w:eastAsia="Times New Roman" w:hAnsi="Calibri" w:cs="Calibri"/>
          <w:color w:val="323E4F" w:themeColor="text2" w:themeShade="BF"/>
          <w:sz w:val="23"/>
          <w:szCs w:val="23"/>
          <w:lang w:eastAsia="en-GB"/>
        </w:rPr>
        <w:t xml:space="preserve">achieving our objectives </w:t>
      </w:r>
      <w:r w:rsidRPr="00FB0503">
        <w:rPr>
          <w:rFonts w:ascii="Calibri" w:eastAsia="Times New Roman" w:hAnsi="Calibri" w:cs="Calibri"/>
          <w:color w:val="323E4F" w:themeColor="text2" w:themeShade="BF"/>
          <w:sz w:val="23"/>
          <w:szCs w:val="23"/>
          <w:lang w:eastAsia="en-GB"/>
        </w:rPr>
        <w:t>possible</w:t>
      </w:r>
      <w:r w:rsidR="00AA761B">
        <w:rPr>
          <w:rFonts w:ascii="Calibri" w:eastAsia="Times New Roman" w:hAnsi="Calibri" w:cs="Calibri"/>
          <w:color w:val="323E4F" w:themeColor="text2" w:themeShade="BF"/>
          <w:sz w:val="23"/>
          <w:szCs w:val="23"/>
          <w:lang w:eastAsia="en-GB"/>
        </w:rPr>
        <w:t xml:space="preserve"> </w:t>
      </w:r>
      <w:r w:rsidRPr="00FB0503">
        <w:rPr>
          <w:rFonts w:ascii="Calibri" w:eastAsia="Times New Roman" w:hAnsi="Calibri" w:cs="Calibri"/>
          <w:color w:val="323E4F" w:themeColor="text2" w:themeShade="BF"/>
          <w:sz w:val="23"/>
          <w:szCs w:val="23"/>
          <w:lang w:eastAsia="en-GB"/>
        </w:rPr>
        <w:t xml:space="preserve">and improves the efficiency of </w:t>
      </w:r>
      <w:r w:rsidR="00252A41">
        <w:rPr>
          <w:rFonts w:ascii="Calibri" w:eastAsia="Times New Roman" w:hAnsi="Calibri" w:cs="Calibri"/>
          <w:color w:val="323E4F" w:themeColor="text2" w:themeShade="BF"/>
          <w:sz w:val="23"/>
          <w:szCs w:val="23"/>
          <w:lang w:eastAsia="en-GB"/>
        </w:rPr>
        <w:t xml:space="preserve">our activities and </w:t>
      </w:r>
      <w:r w:rsidRPr="00FB0503">
        <w:rPr>
          <w:rFonts w:ascii="Calibri" w:eastAsia="Times New Roman" w:hAnsi="Calibri" w:cs="Calibri"/>
          <w:color w:val="323E4F" w:themeColor="text2" w:themeShade="BF"/>
          <w:sz w:val="23"/>
          <w:szCs w:val="23"/>
          <w:lang w:eastAsia="en-GB"/>
        </w:rPr>
        <w:t>communications.</w:t>
      </w:r>
    </w:p>
    <w:p w14:paraId="2B8F7211" w14:textId="186ABA30" w:rsidR="00FB0503" w:rsidRPr="00FB0503" w:rsidRDefault="00D62CCB" w:rsidP="00343459">
      <w:pPr>
        <w:spacing w:after="188" w:line="240" w:lineRule="auto"/>
        <w:jc w:val="both"/>
        <w:rPr>
          <w:rFonts w:ascii="Calibri" w:eastAsia="Times New Roman" w:hAnsi="Calibri" w:cs="Calibri"/>
          <w:color w:val="323E4F" w:themeColor="text2" w:themeShade="BF"/>
          <w:sz w:val="23"/>
          <w:szCs w:val="23"/>
          <w:lang w:eastAsia="en-GB"/>
        </w:rPr>
      </w:pPr>
      <w:r>
        <w:rPr>
          <w:rFonts w:ascii="Calibri" w:eastAsia="Times New Roman" w:hAnsi="Calibri" w:cs="Calibri"/>
          <w:color w:val="323E4F" w:themeColor="text2" w:themeShade="BF"/>
          <w:sz w:val="23"/>
          <w:szCs w:val="23"/>
          <w:lang w:eastAsia="en-GB"/>
        </w:rPr>
        <w:t>F</w:t>
      </w:r>
      <w:r w:rsidR="00AA761B">
        <w:rPr>
          <w:rFonts w:ascii="Calibri" w:eastAsia="Times New Roman" w:hAnsi="Calibri" w:cs="Calibri"/>
          <w:color w:val="323E4F" w:themeColor="text2" w:themeShade="BF"/>
          <w:sz w:val="23"/>
          <w:szCs w:val="23"/>
          <w:lang w:eastAsia="en-GB"/>
        </w:rPr>
        <w:t>riends of Carrington Moss</w:t>
      </w:r>
      <w:r w:rsidR="00FB0503" w:rsidRPr="00FB0503">
        <w:rPr>
          <w:rFonts w:ascii="Calibri" w:eastAsia="Times New Roman" w:hAnsi="Calibri" w:cs="Calibri"/>
          <w:color w:val="323E4F" w:themeColor="text2" w:themeShade="BF"/>
          <w:sz w:val="23"/>
          <w:szCs w:val="23"/>
          <w:lang w:eastAsia="en-GB"/>
        </w:rPr>
        <w:t xml:space="preserve"> will never exchange or sell your information to another organisation for its own marketing purposes. We know that this is important to you and want to reassure you that you’re always in control of how we use your personal information </w:t>
      </w:r>
      <w:r w:rsidR="00AA761B">
        <w:rPr>
          <w:rFonts w:ascii="Calibri" w:eastAsia="Times New Roman" w:hAnsi="Calibri" w:cs="Calibri"/>
          <w:color w:val="323E4F" w:themeColor="text2" w:themeShade="BF"/>
          <w:sz w:val="23"/>
          <w:szCs w:val="23"/>
          <w:lang w:eastAsia="en-GB"/>
        </w:rPr>
        <w:t>with regards to our</w:t>
      </w:r>
      <w:r w:rsidR="00FB0503" w:rsidRPr="00FB0503">
        <w:rPr>
          <w:rFonts w:ascii="Calibri" w:eastAsia="Times New Roman" w:hAnsi="Calibri" w:cs="Calibri"/>
          <w:color w:val="323E4F" w:themeColor="text2" w:themeShade="BF"/>
          <w:sz w:val="23"/>
          <w:szCs w:val="23"/>
          <w:lang w:eastAsia="en-GB"/>
        </w:rPr>
        <w:t xml:space="preserve"> activities.</w:t>
      </w:r>
    </w:p>
    <w:p w14:paraId="3917C18E" w14:textId="44C13BAF" w:rsidR="00FB0503" w:rsidRPr="00FB0503" w:rsidRDefault="00FB0503" w:rsidP="00343459">
      <w:pPr>
        <w:spacing w:after="188" w:line="240" w:lineRule="auto"/>
        <w:jc w:val="both"/>
        <w:rPr>
          <w:rFonts w:ascii="Calibri" w:eastAsia="Times New Roman" w:hAnsi="Calibri" w:cs="Calibri"/>
          <w:color w:val="323E4F" w:themeColor="text2" w:themeShade="BF"/>
          <w:sz w:val="23"/>
          <w:szCs w:val="23"/>
          <w:lang w:eastAsia="en-GB"/>
        </w:rPr>
      </w:pPr>
      <w:r w:rsidRPr="00FB0503">
        <w:rPr>
          <w:rFonts w:ascii="Calibri" w:eastAsia="Times New Roman" w:hAnsi="Calibri" w:cs="Calibri"/>
          <w:color w:val="323E4F" w:themeColor="text2" w:themeShade="BF"/>
          <w:sz w:val="23"/>
          <w:szCs w:val="23"/>
          <w:lang w:eastAsia="en-GB"/>
        </w:rPr>
        <w:t xml:space="preserve">We do, however, need to collect and use your personal information for carefully considered and legitimate business purposes, which help ensure we can run </w:t>
      </w:r>
      <w:r w:rsidR="00D62CCB">
        <w:rPr>
          <w:rFonts w:ascii="Calibri" w:eastAsia="Times New Roman" w:hAnsi="Calibri" w:cs="Calibri"/>
          <w:color w:val="323E4F" w:themeColor="text2" w:themeShade="BF"/>
          <w:sz w:val="23"/>
          <w:szCs w:val="23"/>
          <w:lang w:eastAsia="en-GB"/>
        </w:rPr>
        <w:t>F</w:t>
      </w:r>
      <w:r w:rsidR="00AA761B">
        <w:rPr>
          <w:rFonts w:ascii="Calibri" w:eastAsia="Times New Roman" w:hAnsi="Calibri" w:cs="Calibri"/>
          <w:color w:val="323E4F" w:themeColor="text2" w:themeShade="BF"/>
          <w:sz w:val="23"/>
          <w:szCs w:val="23"/>
          <w:lang w:eastAsia="en-GB"/>
        </w:rPr>
        <w:t>riends of Carrington Moss</w:t>
      </w:r>
      <w:r w:rsidRPr="00FB0503">
        <w:rPr>
          <w:rFonts w:ascii="Calibri" w:eastAsia="Times New Roman" w:hAnsi="Calibri" w:cs="Calibri"/>
          <w:color w:val="323E4F" w:themeColor="text2" w:themeShade="BF"/>
          <w:sz w:val="23"/>
          <w:szCs w:val="23"/>
          <w:lang w:eastAsia="en-GB"/>
        </w:rPr>
        <w:t xml:space="preserve"> efficiently, raise funds effectively, and deliver our </w:t>
      </w:r>
      <w:r w:rsidR="00E00367" w:rsidRPr="00631303">
        <w:rPr>
          <w:rFonts w:ascii="Calibri" w:eastAsia="Times New Roman" w:hAnsi="Calibri" w:cs="Calibri"/>
          <w:color w:val="323E4F" w:themeColor="text2" w:themeShade="BF"/>
          <w:sz w:val="23"/>
          <w:szCs w:val="23"/>
          <w:lang w:eastAsia="en-GB"/>
        </w:rPr>
        <w:t>objectives</w:t>
      </w:r>
      <w:r w:rsidRPr="00FB0503">
        <w:rPr>
          <w:rFonts w:ascii="Calibri" w:eastAsia="Times New Roman" w:hAnsi="Calibri" w:cs="Calibri"/>
          <w:color w:val="323E4F" w:themeColor="text2" w:themeShade="BF"/>
          <w:sz w:val="23"/>
          <w:szCs w:val="23"/>
          <w:lang w:eastAsia="en-GB"/>
        </w:rPr>
        <w:t>. This policy sets out how your personal data will be used, what data we collect, and our legal basis for its use, along with outlining your rights with respect to personal data.</w:t>
      </w:r>
    </w:p>
    <w:p w14:paraId="34EAF48C" w14:textId="558DB250" w:rsidR="00FB0503" w:rsidRPr="0039015F" w:rsidRDefault="00FB0503" w:rsidP="0039015F">
      <w:pPr>
        <w:pStyle w:val="Heading1"/>
        <w:rPr>
          <w:rFonts w:eastAsia="Times New Roman"/>
          <w:b/>
          <w:color w:val="518B62"/>
          <w:u w:val="single"/>
          <w:lang w:eastAsia="en-GB"/>
        </w:rPr>
      </w:pPr>
      <w:r w:rsidRPr="0039015F">
        <w:rPr>
          <w:rFonts w:eastAsia="Times New Roman"/>
          <w:b/>
          <w:color w:val="538135" w:themeColor="accent6" w:themeShade="BF"/>
          <w:u w:val="single"/>
          <w:lang w:eastAsia="en-GB"/>
        </w:rPr>
        <w:t>Purposes</w:t>
      </w:r>
    </w:p>
    <w:p w14:paraId="34B45FC0" w14:textId="32AD7AE9" w:rsidR="00FB0503" w:rsidRPr="00FB0503" w:rsidRDefault="00FB0503" w:rsidP="00343459">
      <w:pPr>
        <w:spacing w:after="188" w:line="240" w:lineRule="auto"/>
        <w:jc w:val="both"/>
        <w:rPr>
          <w:rFonts w:ascii="Calibri" w:eastAsia="Times New Roman" w:hAnsi="Calibri" w:cs="Calibri"/>
          <w:color w:val="323E4F" w:themeColor="text2" w:themeShade="BF"/>
          <w:sz w:val="23"/>
          <w:szCs w:val="23"/>
          <w:lang w:eastAsia="en-GB"/>
        </w:rPr>
      </w:pPr>
      <w:r w:rsidRPr="00FB0503">
        <w:rPr>
          <w:rFonts w:ascii="Calibri" w:eastAsia="Times New Roman" w:hAnsi="Calibri" w:cs="Calibri"/>
          <w:color w:val="323E4F" w:themeColor="text2" w:themeShade="BF"/>
          <w:sz w:val="23"/>
          <w:szCs w:val="23"/>
          <w:lang w:eastAsia="en-GB"/>
        </w:rPr>
        <w:t xml:space="preserve">Your personal information may be used to help us effectively deliver our </w:t>
      </w:r>
      <w:r w:rsidR="007107DE">
        <w:rPr>
          <w:rFonts w:ascii="Calibri" w:eastAsia="Times New Roman" w:hAnsi="Calibri" w:cs="Calibri"/>
          <w:color w:val="323E4F" w:themeColor="text2" w:themeShade="BF"/>
          <w:sz w:val="23"/>
          <w:szCs w:val="23"/>
          <w:lang w:eastAsia="en-GB"/>
        </w:rPr>
        <w:t xml:space="preserve">activities </w:t>
      </w:r>
      <w:r w:rsidRPr="00FB0503">
        <w:rPr>
          <w:rFonts w:ascii="Calibri" w:eastAsia="Times New Roman" w:hAnsi="Calibri" w:cs="Calibri"/>
          <w:color w:val="323E4F" w:themeColor="text2" w:themeShade="BF"/>
          <w:sz w:val="23"/>
          <w:szCs w:val="23"/>
          <w:lang w:eastAsia="en-GB"/>
        </w:rPr>
        <w:t xml:space="preserve">or to help us raise funds for those </w:t>
      </w:r>
      <w:r w:rsidR="007107DE">
        <w:rPr>
          <w:rFonts w:ascii="Calibri" w:eastAsia="Times New Roman" w:hAnsi="Calibri" w:cs="Calibri"/>
          <w:color w:val="323E4F" w:themeColor="text2" w:themeShade="BF"/>
          <w:sz w:val="23"/>
          <w:szCs w:val="23"/>
          <w:lang w:eastAsia="en-GB"/>
        </w:rPr>
        <w:t>activities.</w:t>
      </w:r>
    </w:p>
    <w:p w14:paraId="0F98BAD4" w14:textId="3901B2AF" w:rsidR="00FB0503" w:rsidRPr="00FB0503" w:rsidRDefault="00FB0503" w:rsidP="00343459">
      <w:pPr>
        <w:spacing w:after="188" w:line="240" w:lineRule="auto"/>
        <w:jc w:val="both"/>
        <w:rPr>
          <w:rFonts w:ascii="Calibri" w:eastAsia="Times New Roman" w:hAnsi="Calibri" w:cs="Calibri"/>
          <w:color w:val="7D8B8C"/>
          <w:sz w:val="23"/>
          <w:szCs w:val="23"/>
          <w:lang w:eastAsia="en-GB"/>
        </w:rPr>
      </w:pPr>
      <w:r w:rsidRPr="00FB0503">
        <w:rPr>
          <w:rFonts w:ascii="Calibri" w:eastAsia="Times New Roman" w:hAnsi="Calibri" w:cs="Calibri"/>
          <w:color w:val="323E4F" w:themeColor="text2" w:themeShade="BF"/>
          <w:sz w:val="23"/>
          <w:szCs w:val="23"/>
          <w:lang w:eastAsia="en-GB"/>
        </w:rPr>
        <w:t xml:space="preserve">We always strive to provide a clear, honest, and transparent approach regarding how and when we may collect and use your personal data. The overview below summarises the different reasons we do this. We may not use your personal information for all of these purposes – it will depend on the nature of our relationship with you, and how you interact with our </w:t>
      </w:r>
      <w:r w:rsidR="002C3A21">
        <w:rPr>
          <w:rFonts w:ascii="Calibri" w:eastAsia="Times New Roman" w:hAnsi="Calibri" w:cs="Calibri"/>
          <w:color w:val="323E4F" w:themeColor="text2" w:themeShade="BF"/>
          <w:sz w:val="23"/>
          <w:szCs w:val="23"/>
          <w:lang w:eastAsia="en-GB"/>
        </w:rPr>
        <w:t>activities</w:t>
      </w:r>
      <w:r w:rsidRPr="00FB0503">
        <w:rPr>
          <w:rFonts w:ascii="Calibri" w:eastAsia="Times New Roman" w:hAnsi="Calibri" w:cs="Calibri"/>
          <w:color w:val="323E4F" w:themeColor="text2" w:themeShade="BF"/>
          <w:sz w:val="23"/>
          <w:szCs w:val="23"/>
          <w:lang w:eastAsia="en-GB"/>
        </w:rPr>
        <w:t>, website, and fundraising</w:t>
      </w:r>
      <w:r w:rsidR="002C3A21">
        <w:rPr>
          <w:rFonts w:ascii="Calibri" w:eastAsia="Times New Roman" w:hAnsi="Calibri" w:cs="Calibri"/>
          <w:color w:val="323E4F" w:themeColor="text2" w:themeShade="BF"/>
          <w:sz w:val="23"/>
          <w:szCs w:val="23"/>
          <w:lang w:eastAsia="en-GB"/>
        </w:rPr>
        <w:t>.</w:t>
      </w:r>
      <w:r w:rsidRPr="00FB0503">
        <w:rPr>
          <w:rFonts w:ascii="Calibri" w:eastAsia="Times New Roman" w:hAnsi="Calibri" w:cs="Calibri"/>
          <w:color w:val="7D8B8C"/>
          <w:sz w:val="23"/>
          <w:szCs w:val="23"/>
          <w:lang w:eastAsia="en-GB"/>
        </w:rPr>
        <w:t> </w:t>
      </w:r>
    </w:p>
    <w:tbl>
      <w:tblPr>
        <w:tblW w:w="0" w:type="auto"/>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1371"/>
        <w:gridCol w:w="9079"/>
      </w:tblGrid>
      <w:tr w:rsidR="00A1397B" w:rsidRPr="00FB0503" w14:paraId="00B81F07" w14:textId="77777777" w:rsidTr="00FB0503">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1441B93" w14:textId="77777777" w:rsidR="00FB0503" w:rsidRPr="00FB0503" w:rsidRDefault="00FB0503" w:rsidP="00343459">
            <w:pPr>
              <w:spacing w:after="0" w:line="240" w:lineRule="auto"/>
              <w:jc w:val="both"/>
              <w:rPr>
                <w:rFonts w:ascii="Calibri" w:eastAsia="Times New Roman" w:hAnsi="Calibri" w:cs="Calibri"/>
                <w:color w:val="7D8B8C"/>
                <w:sz w:val="23"/>
                <w:szCs w:val="23"/>
                <w:lang w:eastAsia="en-GB"/>
              </w:rPr>
            </w:pPr>
            <w:r w:rsidRPr="00FB0503">
              <w:rPr>
                <w:rFonts w:ascii="Calibri" w:eastAsia="Times New Roman" w:hAnsi="Calibri" w:cs="Calibri"/>
                <w:b/>
                <w:bCs/>
                <w:color w:val="7D8B8C"/>
                <w:sz w:val="23"/>
                <w:szCs w:val="23"/>
                <w:lang w:eastAsia="en-GB"/>
              </w:rPr>
              <w:t>Purpose</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CE2B7F5" w14:textId="77777777" w:rsidR="00FB0503" w:rsidRPr="00FB0503" w:rsidRDefault="00FB0503" w:rsidP="00343459">
            <w:pPr>
              <w:spacing w:after="0" w:line="240" w:lineRule="auto"/>
              <w:jc w:val="both"/>
              <w:rPr>
                <w:rFonts w:ascii="Calibri" w:eastAsia="Times New Roman" w:hAnsi="Calibri" w:cs="Calibri"/>
                <w:color w:val="7D8B8C"/>
                <w:sz w:val="23"/>
                <w:szCs w:val="23"/>
                <w:lang w:eastAsia="en-GB"/>
              </w:rPr>
            </w:pPr>
            <w:r w:rsidRPr="00FB0503">
              <w:rPr>
                <w:rFonts w:ascii="Calibri" w:eastAsia="Times New Roman" w:hAnsi="Calibri" w:cs="Calibri"/>
                <w:b/>
                <w:bCs/>
                <w:color w:val="7D8B8C"/>
                <w:sz w:val="23"/>
                <w:szCs w:val="23"/>
                <w:lang w:eastAsia="en-GB"/>
              </w:rPr>
              <w:t>Activities</w:t>
            </w:r>
          </w:p>
        </w:tc>
      </w:tr>
      <w:tr w:rsidR="00A1397B" w:rsidRPr="00FB0503" w14:paraId="65136119" w14:textId="77777777" w:rsidTr="00FB0503">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9BD89C0" w14:textId="49FFABB5" w:rsidR="00FB0503" w:rsidRPr="00FB0503" w:rsidRDefault="00506D22" w:rsidP="00AB570E">
            <w:pPr>
              <w:spacing w:after="0" w:line="240" w:lineRule="auto"/>
              <w:rPr>
                <w:rFonts w:ascii="Calibri" w:eastAsia="Times New Roman" w:hAnsi="Calibri" w:cs="Calibri"/>
                <w:color w:val="7D8B8C"/>
                <w:sz w:val="23"/>
                <w:szCs w:val="23"/>
                <w:lang w:eastAsia="en-GB"/>
              </w:rPr>
            </w:pPr>
            <w:r>
              <w:rPr>
                <w:rFonts w:ascii="Calibri" w:eastAsia="Times New Roman" w:hAnsi="Calibri" w:cs="Calibri"/>
                <w:color w:val="7D8B8C"/>
                <w:sz w:val="23"/>
                <w:szCs w:val="23"/>
                <w:lang w:eastAsia="en-GB"/>
              </w:rPr>
              <w:t xml:space="preserve">General </w:t>
            </w:r>
            <w:r w:rsidR="00FB0503" w:rsidRPr="00FB0503">
              <w:rPr>
                <w:rFonts w:ascii="Calibri" w:eastAsia="Times New Roman" w:hAnsi="Calibri" w:cs="Calibri"/>
                <w:color w:val="7D8B8C"/>
                <w:sz w:val="23"/>
                <w:szCs w:val="23"/>
                <w:lang w:eastAsia="en-GB"/>
              </w:rPr>
              <w:t>Fundraising</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5A7A51" w14:textId="4D1070B9" w:rsidR="004D25AD" w:rsidRPr="00FB0503" w:rsidRDefault="002C3A21" w:rsidP="004D25AD">
            <w:pPr>
              <w:spacing w:after="0" w:line="240" w:lineRule="auto"/>
              <w:jc w:val="both"/>
              <w:rPr>
                <w:rFonts w:ascii="Calibri" w:eastAsia="Times New Roman" w:hAnsi="Calibri" w:cs="Calibri"/>
                <w:color w:val="323E4F" w:themeColor="text2" w:themeShade="BF"/>
                <w:sz w:val="23"/>
                <w:szCs w:val="23"/>
                <w:lang w:eastAsia="en-GB"/>
              </w:rPr>
            </w:pPr>
            <w:r>
              <w:rPr>
                <w:rFonts w:ascii="Calibri" w:eastAsia="Times New Roman" w:hAnsi="Calibri" w:cs="Calibri"/>
                <w:color w:val="323E4F" w:themeColor="text2" w:themeShade="BF"/>
                <w:sz w:val="23"/>
                <w:szCs w:val="23"/>
                <w:lang w:eastAsia="en-GB"/>
              </w:rPr>
              <w:t>As a small community organisation</w:t>
            </w:r>
            <w:r w:rsidR="00ED00CC">
              <w:rPr>
                <w:rFonts w:ascii="Calibri" w:eastAsia="Times New Roman" w:hAnsi="Calibri" w:cs="Calibri"/>
                <w:color w:val="323E4F" w:themeColor="text2" w:themeShade="BF"/>
                <w:sz w:val="23"/>
                <w:szCs w:val="23"/>
                <w:lang w:eastAsia="en-GB"/>
              </w:rPr>
              <w:t xml:space="preserve">, </w:t>
            </w:r>
            <w:r>
              <w:rPr>
                <w:rFonts w:ascii="Calibri" w:eastAsia="Times New Roman" w:hAnsi="Calibri" w:cs="Calibri"/>
                <w:color w:val="323E4F" w:themeColor="text2" w:themeShade="BF"/>
                <w:sz w:val="23"/>
                <w:szCs w:val="23"/>
                <w:lang w:eastAsia="en-GB"/>
              </w:rPr>
              <w:t xml:space="preserve">we rely on </w:t>
            </w:r>
            <w:r w:rsidR="00FB0503" w:rsidRPr="00FB0503">
              <w:rPr>
                <w:rFonts w:ascii="Calibri" w:eastAsia="Times New Roman" w:hAnsi="Calibri" w:cs="Calibri"/>
                <w:color w:val="323E4F" w:themeColor="text2" w:themeShade="BF"/>
                <w:sz w:val="23"/>
                <w:szCs w:val="23"/>
                <w:lang w:eastAsia="en-GB"/>
              </w:rPr>
              <w:t>fundraising</w:t>
            </w:r>
            <w:r w:rsidR="006806FF">
              <w:rPr>
                <w:rFonts w:ascii="Calibri" w:eastAsia="Times New Roman" w:hAnsi="Calibri" w:cs="Calibri"/>
                <w:color w:val="323E4F" w:themeColor="text2" w:themeShade="BF"/>
                <w:sz w:val="23"/>
                <w:szCs w:val="23"/>
                <w:lang w:eastAsia="en-GB"/>
              </w:rPr>
              <w:t xml:space="preserve"> and promotional activities </w:t>
            </w:r>
            <w:r w:rsidR="00FB0503" w:rsidRPr="00FB0503">
              <w:rPr>
                <w:rFonts w:ascii="Calibri" w:eastAsia="Times New Roman" w:hAnsi="Calibri" w:cs="Calibri"/>
                <w:color w:val="323E4F" w:themeColor="text2" w:themeShade="BF"/>
                <w:sz w:val="23"/>
                <w:szCs w:val="23"/>
                <w:lang w:eastAsia="en-GB"/>
              </w:rPr>
              <w:t xml:space="preserve">to raise income </w:t>
            </w:r>
            <w:r w:rsidR="006806FF">
              <w:rPr>
                <w:rFonts w:ascii="Calibri" w:eastAsia="Times New Roman" w:hAnsi="Calibri" w:cs="Calibri"/>
                <w:color w:val="323E4F" w:themeColor="text2" w:themeShade="BF"/>
                <w:sz w:val="23"/>
                <w:szCs w:val="23"/>
                <w:lang w:eastAsia="en-GB"/>
              </w:rPr>
              <w:t xml:space="preserve">and to </w:t>
            </w:r>
            <w:r w:rsidR="00FB0503" w:rsidRPr="00FB0503">
              <w:rPr>
                <w:rFonts w:ascii="Calibri" w:eastAsia="Times New Roman" w:hAnsi="Calibri" w:cs="Calibri"/>
                <w:color w:val="323E4F" w:themeColor="text2" w:themeShade="BF"/>
                <w:sz w:val="23"/>
                <w:szCs w:val="23"/>
                <w:lang w:eastAsia="en-GB"/>
              </w:rPr>
              <w:t xml:space="preserve">promote the aims the </w:t>
            </w:r>
            <w:r w:rsidR="006806FF">
              <w:rPr>
                <w:rFonts w:ascii="Calibri" w:eastAsia="Times New Roman" w:hAnsi="Calibri" w:cs="Calibri"/>
                <w:color w:val="323E4F" w:themeColor="text2" w:themeShade="BF"/>
                <w:sz w:val="23"/>
                <w:szCs w:val="23"/>
                <w:lang w:eastAsia="en-GB"/>
              </w:rPr>
              <w:t>organisation</w:t>
            </w:r>
            <w:r w:rsidR="00FB0503" w:rsidRPr="00FB0503">
              <w:rPr>
                <w:rFonts w:ascii="Calibri" w:eastAsia="Times New Roman" w:hAnsi="Calibri" w:cs="Calibri"/>
                <w:color w:val="323E4F" w:themeColor="text2" w:themeShade="BF"/>
                <w:sz w:val="23"/>
                <w:szCs w:val="23"/>
                <w:lang w:eastAsia="en-GB"/>
              </w:rPr>
              <w:t>. We</w:t>
            </w:r>
            <w:r w:rsidR="006806FF">
              <w:rPr>
                <w:rFonts w:ascii="Calibri" w:eastAsia="Times New Roman" w:hAnsi="Calibri" w:cs="Calibri"/>
                <w:color w:val="323E4F" w:themeColor="text2" w:themeShade="BF"/>
                <w:sz w:val="23"/>
                <w:szCs w:val="23"/>
                <w:lang w:eastAsia="en-GB"/>
              </w:rPr>
              <w:t xml:space="preserve"> may</w:t>
            </w:r>
            <w:r w:rsidR="00FB0503" w:rsidRPr="00FB0503">
              <w:rPr>
                <w:rFonts w:ascii="Calibri" w:eastAsia="Times New Roman" w:hAnsi="Calibri" w:cs="Calibri"/>
                <w:color w:val="323E4F" w:themeColor="text2" w:themeShade="BF"/>
                <w:sz w:val="23"/>
                <w:szCs w:val="23"/>
                <w:lang w:eastAsia="en-GB"/>
              </w:rPr>
              <w:t xml:space="preserve"> use a range of activities and channels such as direct marketing and face-to-face activity, </w:t>
            </w:r>
            <w:r w:rsidR="00C50051">
              <w:rPr>
                <w:rFonts w:ascii="Calibri" w:eastAsia="Times New Roman" w:hAnsi="Calibri" w:cs="Calibri"/>
                <w:color w:val="323E4F" w:themeColor="text2" w:themeShade="BF"/>
                <w:sz w:val="23"/>
                <w:szCs w:val="23"/>
                <w:lang w:eastAsia="en-GB"/>
              </w:rPr>
              <w:t xml:space="preserve">social </w:t>
            </w:r>
            <w:r w:rsidR="004F429C">
              <w:rPr>
                <w:rFonts w:ascii="Calibri" w:eastAsia="Times New Roman" w:hAnsi="Calibri" w:cs="Calibri"/>
                <w:color w:val="323E4F" w:themeColor="text2" w:themeShade="BF"/>
                <w:sz w:val="23"/>
                <w:szCs w:val="23"/>
                <w:lang w:eastAsia="en-GB"/>
              </w:rPr>
              <w:t>media,</w:t>
            </w:r>
            <w:r w:rsidR="00AC55E8">
              <w:rPr>
                <w:rFonts w:ascii="Calibri" w:eastAsia="Times New Roman" w:hAnsi="Calibri" w:cs="Calibri"/>
                <w:color w:val="323E4F" w:themeColor="text2" w:themeShade="BF"/>
                <w:sz w:val="23"/>
                <w:szCs w:val="23"/>
                <w:lang w:eastAsia="en-GB"/>
              </w:rPr>
              <w:t xml:space="preserve"> </w:t>
            </w:r>
            <w:r w:rsidR="00A1397B">
              <w:rPr>
                <w:rFonts w:ascii="Calibri" w:eastAsia="Times New Roman" w:hAnsi="Calibri" w:cs="Calibri"/>
                <w:color w:val="323E4F" w:themeColor="text2" w:themeShade="BF"/>
                <w:sz w:val="23"/>
                <w:szCs w:val="23"/>
                <w:lang w:eastAsia="en-GB"/>
              </w:rPr>
              <w:t xml:space="preserve">newsletters, </w:t>
            </w:r>
            <w:r w:rsidR="00FB0503" w:rsidRPr="00FB0503">
              <w:rPr>
                <w:rFonts w:ascii="Calibri" w:eastAsia="Times New Roman" w:hAnsi="Calibri" w:cs="Calibri"/>
                <w:color w:val="323E4F" w:themeColor="text2" w:themeShade="BF"/>
                <w:sz w:val="23"/>
                <w:szCs w:val="23"/>
                <w:lang w:eastAsia="en-GB"/>
              </w:rPr>
              <w:t>(print, broadcast and digital)</w:t>
            </w:r>
            <w:r w:rsidR="004F429C">
              <w:rPr>
                <w:rFonts w:ascii="Calibri" w:eastAsia="Times New Roman" w:hAnsi="Calibri" w:cs="Calibri"/>
                <w:color w:val="323E4F" w:themeColor="text2" w:themeShade="BF"/>
                <w:sz w:val="23"/>
                <w:szCs w:val="23"/>
                <w:lang w:eastAsia="en-GB"/>
              </w:rPr>
              <w:t xml:space="preserve"> and emails</w:t>
            </w:r>
            <w:r w:rsidR="00FB0503" w:rsidRPr="00FB0503">
              <w:rPr>
                <w:rFonts w:ascii="Calibri" w:eastAsia="Times New Roman" w:hAnsi="Calibri" w:cs="Calibri"/>
                <w:color w:val="323E4F" w:themeColor="text2" w:themeShade="BF"/>
                <w:sz w:val="23"/>
                <w:szCs w:val="23"/>
                <w:lang w:eastAsia="en-GB"/>
              </w:rPr>
              <w:t>. This may include talking to you about appeals, competitions,</w:t>
            </w:r>
            <w:r w:rsidR="00095654" w:rsidRPr="002C395A">
              <w:rPr>
                <w:rFonts w:ascii="Calibri" w:eastAsia="Times New Roman" w:hAnsi="Calibri" w:cs="Calibri"/>
                <w:color w:val="323E4F" w:themeColor="text2" w:themeShade="BF"/>
                <w:sz w:val="23"/>
                <w:szCs w:val="23"/>
                <w:lang w:eastAsia="en-GB"/>
              </w:rPr>
              <w:t xml:space="preserve"> </w:t>
            </w:r>
            <w:r w:rsidR="00FB0503" w:rsidRPr="00FB0503">
              <w:rPr>
                <w:rFonts w:ascii="Calibri" w:eastAsia="Times New Roman" w:hAnsi="Calibri" w:cs="Calibri"/>
                <w:color w:val="323E4F" w:themeColor="text2" w:themeShade="BF"/>
                <w:sz w:val="23"/>
                <w:szCs w:val="23"/>
                <w:lang w:eastAsia="en-GB"/>
              </w:rPr>
              <w:t>sponsorships, events, or volunteering opportunities.</w:t>
            </w:r>
            <w:r w:rsidR="00C64AFE">
              <w:rPr>
                <w:rFonts w:ascii="Calibri" w:eastAsia="Times New Roman" w:hAnsi="Calibri" w:cs="Calibri"/>
                <w:color w:val="323E4F" w:themeColor="text2" w:themeShade="BF"/>
                <w:sz w:val="23"/>
                <w:szCs w:val="23"/>
                <w:lang w:eastAsia="en-GB"/>
              </w:rPr>
              <w:t xml:space="preserve"> We </w:t>
            </w:r>
            <w:r w:rsidR="00E35F8F">
              <w:rPr>
                <w:rFonts w:ascii="Calibri" w:eastAsia="Times New Roman" w:hAnsi="Calibri" w:cs="Calibri"/>
                <w:color w:val="323E4F" w:themeColor="text2" w:themeShade="BF"/>
                <w:sz w:val="23"/>
                <w:szCs w:val="23"/>
                <w:lang w:eastAsia="en-GB"/>
              </w:rPr>
              <w:t>may collect your name and contact details</w:t>
            </w:r>
            <w:r w:rsidR="0003636A">
              <w:rPr>
                <w:rFonts w:ascii="Calibri" w:eastAsia="Times New Roman" w:hAnsi="Calibri" w:cs="Calibri"/>
                <w:color w:val="323E4F" w:themeColor="text2" w:themeShade="BF"/>
                <w:sz w:val="23"/>
                <w:szCs w:val="23"/>
                <w:lang w:eastAsia="en-GB"/>
              </w:rPr>
              <w:t xml:space="preserve"> and will use this to send any information you have requested</w:t>
            </w:r>
            <w:r w:rsidR="00E678EA">
              <w:rPr>
                <w:rFonts w:ascii="Calibri" w:eastAsia="Times New Roman" w:hAnsi="Calibri" w:cs="Calibri"/>
                <w:color w:val="323E4F" w:themeColor="text2" w:themeShade="BF"/>
                <w:sz w:val="23"/>
                <w:szCs w:val="23"/>
                <w:lang w:eastAsia="en-GB"/>
              </w:rPr>
              <w:t xml:space="preserve"> (e.g. a newsletter)</w:t>
            </w:r>
            <w:r w:rsidR="00B338D2" w:rsidRPr="00FB0503">
              <w:rPr>
                <w:rFonts w:ascii="Calibri" w:eastAsia="Times New Roman" w:hAnsi="Calibri" w:cs="Calibri"/>
                <w:color w:val="323E4F" w:themeColor="text2" w:themeShade="BF"/>
                <w:sz w:val="23"/>
                <w:szCs w:val="23"/>
                <w:lang w:eastAsia="en-GB"/>
              </w:rPr>
              <w:t xml:space="preserve">, tailor </w:t>
            </w:r>
            <w:r w:rsidR="004D25AD">
              <w:rPr>
                <w:rFonts w:ascii="Calibri" w:eastAsia="Times New Roman" w:hAnsi="Calibri" w:cs="Calibri"/>
                <w:color w:val="323E4F" w:themeColor="text2" w:themeShade="BF"/>
                <w:sz w:val="23"/>
                <w:szCs w:val="23"/>
                <w:lang w:eastAsia="en-GB"/>
              </w:rPr>
              <w:t xml:space="preserve">communications </w:t>
            </w:r>
            <w:r w:rsidR="00B338D2" w:rsidRPr="00FB0503">
              <w:rPr>
                <w:rFonts w:ascii="Calibri" w:eastAsia="Times New Roman" w:hAnsi="Calibri" w:cs="Calibri"/>
                <w:color w:val="323E4F" w:themeColor="text2" w:themeShade="BF"/>
                <w:sz w:val="23"/>
                <w:szCs w:val="23"/>
                <w:lang w:eastAsia="en-GB"/>
              </w:rPr>
              <w:t>to you, or to manage your marketing preferences.</w:t>
            </w:r>
          </w:p>
        </w:tc>
      </w:tr>
      <w:tr w:rsidR="00C418B0" w:rsidRPr="00FB0503" w14:paraId="186031EF" w14:textId="77777777" w:rsidTr="00FB0503">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380D6AC" w14:textId="26905211" w:rsidR="00FB0503" w:rsidRPr="00FB0503" w:rsidRDefault="00FB0503" w:rsidP="00AB570E">
            <w:pPr>
              <w:spacing w:after="0" w:line="240" w:lineRule="auto"/>
              <w:rPr>
                <w:rFonts w:ascii="Calibri" w:eastAsia="Times New Roman" w:hAnsi="Calibri" w:cs="Calibri"/>
                <w:color w:val="7D8B8C"/>
                <w:sz w:val="23"/>
                <w:szCs w:val="23"/>
                <w:lang w:eastAsia="en-GB"/>
              </w:rPr>
            </w:pPr>
            <w:r w:rsidRPr="00FB0503">
              <w:rPr>
                <w:rFonts w:ascii="Calibri" w:eastAsia="Times New Roman" w:hAnsi="Calibri" w:cs="Calibri"/>
                <w:color w:val="7D8B8C"/>
                <w:sz w:val="23"/>
                <w:szCs w:val="23"/>
                <w:lang w:eastAsia="en-GB"/>
              </w:rPr>
              <w:t xml:space="preserve">Donors and </w:t>
            </w:r>
            <w:r w:rsidR="00C64AFE">
              <w:rPr>
                <w:rFonts w:ascii="Calibri" w:eastAsia="Times New Roman" w:hAnsi="Calibri" w:cs="Calibri"/>
                <w:color w:val="7D8B8C"/>
                <w:sz w:val="23"/>
                <w:szCs w:val="23"/>
                <w:lang w:eastAsia="en-GB"/>
              </w:rPr>
              <w:t>fundraisers</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0B84F1C" w14:textId="4AC7F358" w:rsidR="00FB0503" w:rsidRDefault="00FB0503" w:rsidP="00343459">
            <w:pPr>
              <w:spacing w:after="0" w:line="240" w:lineRule="auto"/>
              <w:jc w:val="both"/>
              <w:rPr>
                <w:rFonts w:ascii="Calibri" w:eastAsia="Times New Roman" w:hAnsi="Calibri" w:cs="Calibri"/>
                <w:color w:val="323E4F" w:themeColor="text2" w:themeShade="BF"/>
                <w:sz w:val="23"/>
                <w:szCs w:val="23"/>
                <w:lang w:eastAsia="en-GB"/>
              </w:rPr>
            </w:pPr>
            <w:r w:rsidRPr="00FB0503">
              <w:rPr>
                <w:rFonts w:ascii="Calibri" w:eastAsia="Times New Roman" w:hAnsi="Calibri" w:cs="Calibri"/>
                <w:color w:val="323E4F" w:themeColor="text2" w:themeShade="BF"/>
                <w:sz w:val="23"/>
                <w:szCs w:val="23"/>
                <w:lang w:eastAsia="en-GB"/>
              </w:rPr>
              <w:t xml:space="preserve">If you wish to support us by </w:t>
            </w:r>
            <w:r w:rsidRPr="002C395A">
              <w:rPr>
                <w:rFonts w:ascii="Calibri" w:eastAsia="Times New Roman" w:hAnsi="Calibri" w:cs="Calibri"/>
                <w:color w:val="323E4F" w:themeColor="text2" w:themeShade="BF"/>
                <w:sz w:val="23"/>
                <w:szCs w:val="23"/>
                <w:lang w:eastAsia="en-GB"/>
              </w:rPr>
              <w:t>making a donation</w:t>
            </w:r>
            <w:r w:rsidR="004F429C">
              <w:rPr>
                <w:rFonts w:ascii="Calibri" w:eastAsia="Times New Roman" w:hAnsi="Calibri" w:cs="Calibri"/>
                <w:color w:val="323E4F" w:themeColor="text2" w:themeShade="BF"/>
                <w:sz w:val="23"/>
                <w:szCs w:val="23"/>
                <w:lang w:eastAsia="en-GB"/>
              </w:rPr>
              <w:t xml:space="preserve"> </w:t>
            </w:r>
            <w:r w:rsidR="0063346D">
              <w:rPr>
                <w:rFonts w:ascii="Calibri" w:eastAsia="Times New Roman" w:hAnsi="Calibri" w:cs="Calibri"/>
                <w:color w:val="323E4F" w:themeColor="text2" w:themeShade="BF"/>
                <w:sz w:val="23"/>
                <w:szCs w:val="23"/>
                <w:lang w:eastAsia="en-GB"/>
              </w:rPr>
              <w:t>or</w:t>
            </w:r>
            <w:r w:rsidRPr="00FB0503">
              <w:rPr>
                <w:rFonts w:ascii="Calibri" w:eastAsia="Times New Roman" w:hAnsi="Calibri" w:cs="Calibri"/>
                <w:color w:val="323E4F" w:themeColor="text2" w:themeShade="BF"/>
                <w:sz w:val="23"/>
                <w:szCs w:val="23"/>
                <w:lang w:eastAsia="en-GB"/>
              </w:rPr>
              <w:t xml:space="preserve"> registering to </w:t>
            </w:r>
            <w:r w:rsidRPr="002C395A">
              <w:rPr>
                <w:rFonts w:ascii="Calibri" w:eastAsia="Times New Roman" w:hAnsi="Calibri" w:cs="Calibri"/>
                <w:color w:val="323E4F" w:themeColor="text2" w:themeShade="BF"/>
                <w:sz w:val="23"/>
                <w:szCs w:val="23"/>
                <w:lang w:eastAsia="en-GB"/>
              </w:rPr>
              <w:t>fundraise for us</w:t>
            </w:r>
            <w:r w:rsidRPr="00FB0503">
              <w:rPr>
                <w:rFonts w:ascii="Calibri" w:eastAsia="Times New Roman" w:hAnsi="Calibri" w:cs="Calibri"/>
                <w:color w:val="323E4F" w:themeColor="text2" w:themeShade="BF"/>
                <w:sz w:val="23"/>
                <w:szCs w:val="23"/>
                <w:lang w:eastAsia="en-GB"/>
              </w:rPr>
              <w:t>, we will collect your name and contact details as a minimum.</w:t>
            </w:r>
            <w:r w:rsidR="004D25AD">
              <w:rPr>
                <w:rFonts w:ascii="Calibri" w:eastAsia="Times New Roman" w:hAnsi="Calibri" w:cs="Calibri"/>
                <w:color w:val="323E4F" w:themeColor="text2" w:themeShade="BF"/>
                <w:sz w:val="23"/>
                <w:szCs w:val="23"/>
                <w:lang w:eastAsia="en-GB"/>
              </w:rPr>
              <w:t xml:space="preserve"> </w:t>
            </w:r>
            <w:r w:rsidRPr="00FB0503">
              <w:rPr>
                <w:rFonts w:ascii="Calibri" w:eastAsia="Times New Roman" w:hAnsi="Calibri" w:cs="Calibri"/>
                <w:color w:val="323E4F" w:themeColor="text2" w:themeShade="BF"/>
                <w:sz w:val="23"/>
                <w:szCs w:val="23"/>
                <w:lang w:eastAsia="en-GB"/>
              </w:rPr>
              <w:t xml:space="preserve">Where appropriate, we may also ask for your date of birth and your motivation or personal experience for supporting us. </w:t>
            </w:r>
          </w:p>
          <w:p w14:paraId="1ED62C06" w14:textId="107F73C6" w:rsidR="006E3F49" w:rsidRPr="00FB0503" w:rsidRDefault="006E3F49" w:rsidP="00343459">
            <w:pPr>
              <w:spacing w:after="0" w:line="240" w:lineRule="auto"/>
              <w:jc w:val="both"/>
              <w:rPr>
                <w:rFonts w:ascii="Calibri" w:eastAsia="Times New Roman" w:hAnsi="Calibri" w:cs="Calibri"/>
                <w:color w:val="323E4F" w:themeColor="text2" w:themeShade="BF"/>
                <w:sz w:val="23"/>
                <w:szCs w:val="23"/>
                <w:lang w:eastAsia="en-GB"/>
              </w:rPr>
            </w:pPr>
            <w:r w:rsidRPr="00FB0503">
              <w:rPr>
                <w:rFonts w:ascii="Calibri" w:eastAsia="Times New Roman" w:hAnsi="Calibri" w:cs="Calibri"/>
                <w:color w:val="323E4F" w:themeColor="text2" w:themeShade="BF"/>
                <w:sz w:val="23"/>
                <w:szCs w:val="23"/>
                <w:lang w:eastAsia="en-GB"/>
              </w:rPr>
              <w:t>We will use the information to administer your donation</w:t>
            </w:r>
            <w:r w:rsidR="002B404B">
              <w:rPr>
                <w:rFonts w:ascii="Calibri" w:eastAsia="Times New Roman" w:hAnsi="Calibri" w:cs="Calibri"/>
                <w:color w:val="323E4F" w:themeColor="text2" w:themeShade="BF"/>
                <w:sz w:val="23"/>
                <w:szCs w:val="23"/>
                <w:lang w:eastAsia="en-GB"/>
              </w:rPr>
              <w:t>,</w:t>
            </w:r>
            <w:r w:rsidRPr="00FB0503">
              <w:rPr>
                <w:rFonts w:ascii="Calibri" w:eastAsia="Times New Roman" w:hAnsi="Calibri" w:cs="Calibri"/>
                <w:color w:val="323E4F" w:themeColor="text2" w:themeShade="BF"/>
                <w:sz w:val="23"/>
                <w:szCs w:val="23"/>
                <w:lang w:eastAsia="en-GB"/>
              </w:rPr>
              <w:t xml:space="preserve"> to send you a thank you letter, </w:t>
            </w:r>
            <w:r w:rsidR="00374FC8">
              <w:rPr>
                <w:rFonts w:ascii="Calibri" w:eastAsia="Times New Roman" w:hAnsi="Calibri" w:cs="Calibri"/>
                <w:color w:val="323E4F" w:themeColor="text2" w:themeShade="BF"/>
                <w:sz w:val="23"/>
                <w:szCs w:val="23"/>
                <w:lang w:eastAsia="en-GB"/>
              </w:rPr>
              <w:t xml:space="preserve">or </w:t>
            </w:r>
            <w:r w:rsidRPr="00FB0503">
              <w:rPr>
                <w:rFonts w:ascii="Calibri" w:eastAsia="Times New Roman" w:hAnsi="Calibri" w:cs="Calibri"/>
                <w:color w:val="323E4F" w:themeColor="text2" w:themeShade="BF"/>
                <w:sz w:val="23"/>
                <w:szCs w:val="23"/>
                <w:lang w:eastAsia="en-GB"/>
              </w:rPr>
              <w:t>to support your fundraisin</w:t>
            </w:r>
            <w:r w:rsidR="00A01CA6">
              <w:rPr>
                <w:rFonts w:ascii="Calibri" w:eastAsia="Times New Roman" w:hAnsi="Calibri" w:cs="Calibri"/>
                <w:color w:val="323E4F" w:themeColor="text2" w:themeShade="BF"/>
                <w:sz w:val="23"/>
                <w:szCs w:val="23"/>
                <w:lang w:eastAsia="en-GB"/>
              </w:rPr>
              <w:t>g.</w:t>
            </w:r>
          </w:p>
          <w:p w14:paraId="42B83E3E" w14:textId="77777777" w:rsidR="004D25AD" w:rsidRDefault="00FB0503" w:rsidP="004D25AD">
            <w:pPr>
              <w:spacing w:after="0" w:line="240" w:lineRule="auto"/>
              <w:jc w:val="both"/>
              <w:rPr>
                <w:rFonts w:ascii="Calibri" w:eastAsia="Times New Roman" w:hAnsi="Calibri" w:cs="Calibri"/>
                <w:color w:val="323E4F" w:themeColor="text2" w:themeShade="BF"/>
                <w:sz w:val="23"/>
                <w:szCs w:val="23"/>
                <w:lang w:eastAsia="en-GB"/>
              </w:rPr>
            </w:pPr>
            <w:r w:rsidRPr="00FB0503">
              <w:rPr>
                <w:rFonts w:ascii="Calibri" w:eastAsia="Times New Roman" w:hAnsi="Calibri" w:cs="Calibri"/>
                <w:color w:val="323E4F" w:themeColor="text2" w:themeShade="BF"/>
                <w:sz w:val="23"/>
                <w:szCs w:val="23"/>
                <w:lang w:eastAsia="en-GB"/>
              </w:rPr>
              <w:t>We may also send you administrative communications, for example</w:t>
            </w:r>
            <w:r w:rsidR="009201D0">
              <w:rPr>
                <w:rFonts w:ascii="Calibri" w:eastAsia="Times New Roman" w:hAnsi="Calibri" w:cs="Calibri"/>
                <w:color w:val="323E4F" w:themeColor="text2" w:themeShade="BF"/>
                <w:sz w:val="23"/>
                <w:szCs w:val="23"/>
                <w:lang w:eastAsia="en-GB"/>
              </w:rPr>
              <w:t xml:space="preserve"> </w:t>
            </w:r>
            <w:r w:rsidRPr="00FB0503">
              <w:rPr>
                <w:rFonts w:ascii="Calibri" w:eastAsia="Times New Roman" w:hAnsi="Calibri" w:cs="Calibri"/>
                <w:color w:val="323E4F" w:themeColor="text2" w:themeShade="BF"/>
                <w:sz w:val="23"/>
                <w:szCs w:val="23"/>
                <w:lang w:eastAsia="en-GB"/>
              </w:rPr>
              <w:t>letting you know the time an event starts.</w:t>
            </w:r>
          </w:p>
          <w:p w14:paraId="0150EB51" w14:textId="3138B155" w:rsidR="00FB0503" w:rsidRPr="00FB0503" w:rsidRDefault="004D25AD" w:rsidP="004D25AD">
            <w:pPr>
              <w:spacing w:after="0" w:line="240" w:lineRule="auto"/>
              <w:jc w:val="both"/>
              <w:rPr>
                <w:rFonts w:ascii="Calibri" w:eastAsia="Times New Roman" w:hAnsi="Calibri" w:cs="Calibri"/>
                <w:color w:val="323E4F" w:themeColor="text2" w:themeShade="BF"/>
                <w:sz w:val="23"/>
                <w:szCs w:val="23"/>
                <w:lang w:eastAsia="en-GB"/>
              </w:rPr>
            </w:pPr>
            <w:r>
              <w:rPr>
                <w:rFonts w:ascii="Calibri" w:eastAsia="Times New Roman" w:hAnsi="Calibri" w:cs="Calibri"/>
                <w:color w:val="323E4F" w:themeColor="text2" w:themeShade="BF"/>
                <w:sz w:val="23"/>
                <w:szCs w:val="23"/>
                <w:lang w:eastAsia="en-GB"/>
              </w:rPr>
              <w:t xml:space="preserve">To make an </w:t>
            </w:r>
            <w:r w:rsidR="00FB0503" w:rsidRPr="00FB0503">
              <w:rPr>
                <w:rFonts w:ascii="Calibri" w:eastAsia="Times New Roman" w:hAnsi="Calibri" w:cs="Calibri"/>
                <w:color w:val="323E4F" w:themeColor="text2" w:themeShade="BF"/>
                <w:sz w:val="23"/>
                <w:szCs w:val="23"/>
                <w:lang w:eastAsia="en-GB"/>
              </w:rPr>
              <w:t xml:space="preserve">online donation, you will be directed to a </w:t>
            </w:r>
            <w:r w:rsidR="00C9528E" w:rsidRPr="002C395A">
              <w:rPr>
                <w:rFonts w:ascii="Calibri" w:eastAsia="Times New Roman" w:hAnsi="Calibri" w:cs="Calibri"/>
                <w:color w:val="323E4F" w:themeColor="text2" w:themeShade="BF"/>
                <w:sz w:val="23"/>
                <w:szCs w:val="23"/>
                <w:lang w:eastAsia="en-GB"/>
              </w:rPr>
              <w:t>separate donation platform</w:t>
            </w:r>
            <w:r w:rsidR="00FB0503" w:rsidRPr="00FB0503">
              <w:rPr>
                <w:rFonts w:ascii="Calibri" w:eastAsia="Times New Roman" w:hAnsi="Calibri" w:cs="Calibri"/>
                <w:color w:val="323E4F" w:themeColor="text2" w:themeShade="BF"/>
                <w:sz w:val="23"/>
                <w:szCs w:val="23"/>
                <w:lang w:eastAsia="en-GB"/>
              </w:rPr>
              <w:t xml:space="preserve"> which uses security features and encryption to ensure your data remains safe.</w:t>
            </w:r>
          </w:p>
        </w:tc>
      </w:tr>
    </w:tbl>
    <w:p w14:paraId="3C63DE92" w14:textId="583DCA7B" w:rsidR="00FB0503" w:rsidRPr="00FB0503" w:rsidRDefault="00FB0503" w:rsidP="00343459">
      <w:pPr>
        <w:spacing w:after="188" w:line="240" w:lineRule="auto"/>
        <w:jc w:val="both"/>
        <w:rPr>
          <w:rFonts w:ascii="Calibri" w:eastAsia="Times New Roman" w:hAnsi="Calibri" w:cs="Calibri"/>
          <w:color w:val="7D8B8C"/>
          <w:sz w:val="23"/>
          <w:szCs w:val="23"/>
          <w:lang w:eastAsia="en-GB"/>
        </w:rPr>
      </w:pPr>
    </w:p>
    <w:p w14:paraId="5E5E6A9E" w14:textId="77777777" w:rsidR="00FB0503" w:rsidRPr="0077065A" w:rsidRDefault="00FB0503" w:rsidP="0077065A">
      <w:pPr>
        <w:pStyle w:val="Heading1"/>
        <w:rPr>
          <w:rFonts w:eastAsia="Times New Roman"/>
          <w:b/>
          <w:color w:val="538135" w:themeColor="accent6" w:themeShade="BF"/>
          <w:u w:val="single"/>
          <w:lang w:eastAsia="en-GB"/>
        </w:rPr>
      </w:pPr>
      <w:r w:rsidRPr="0077065A">
        <w:rPr>
          <w:rFonts w:eastAsia="Times New Roman"/>
          <w:b/>
          <w:color w:val="538135" w:themeColor="accent6" w:themeShade="BF"/>
          <w:u w:val="single"/>
          <w:lang w:eastAsia="en-GB"/>
        </w:rPr>
        <w:lastRenderedPageBreak/>
        <w:t>Lawful processing</w:t>
      </w:r>
    </w:p>
    <w:p w14:paraId="672D1898" w14:textId="4EA66348" w:rsidR="00FB0503" w:rsidRPr="00FB0503" w:rsidRDefault="00D62CCB" w:rsidP="00343459">
      <w:pPr>
        <w:spacing w:after="188" w:line="240" w:lineRule="auto"/>
        <w:jc w:val="both"/>
        <w:rPr>
          <w:rFonts w:ascii="Calibri" w:eastAsia="Times New Roman" w:hAnsi="Calibri" w:cs="Calibri"/>
          <w:color w:val="3B3838" w:themeColor="background2" w:themeShade="40"/>
          <w:sz w:val="23"/>
          <w:szCs w:val="23"/>
          <w:lang w:eastAsia="en-GB"/>
        </w:rPr>
      </w:pPr>
      <w:r>
        <w:rPr>
          <w:rFonts w:ascii="Calibri" w:eastAsia="Times New Roman" w:hAnsi="Calibri" w:cs="Calibri"/>
          <w:color w:val="3B3838" w:themeColor="background2" w:themeShade="40"/>
          <w:sz w:val="23"/>
          <w:szCs w:val="23"/>
          <w:lang w:eastAsia="en-GB"/>
        </w:rPr>
        <w:t>F</w:t>
      </w:r>
      <w:r w:rsidR="0077065A">
        <w:rPr>
          <w:rFonts w:ascii="Calibri" w:eastAsia="Times New Roman" w:hAnsi="Calibri" w:cs="Calibri"/>
          <w:color w:val="3B3838" w:themeColor="background2" w:themeShade="40"/>
          <w:sz w:val="23"/>
          <w:szCs w:val="23"/>
          <w:lang w:eastAsia="en-GB"/>
        </w:rPr>
        <w:t xml:space="preserve">riends of Carrington Moss </w:t>
      </w:r>
      <w:r w:rsidR="00FB0503" w:rsidRPr="00FB0503">
        <w:rPr>
          <w:rFonts w:ascii="Calibri" w:eastAsia="Times New Roman" w:hAnsi="Calibri" w:cs="Calibri"/>
          <w:color w:val="3B3838" w:themeColor="background2" w:themeShade="40"/>
          <w:sz w:val="23"/>
          <w:szCs w:val="23"/>
          <w:lang w:eastAsia="en-GB"/>
        </w:rPr>
        <w:t xml:space="preserve">needs a lawful basis to collect and use your personal data. The law allows for six legitimate ways to process people’s personal data. Only some of these are relevant to </w:t>
      </w:r>
      <w:r w:rsidR="004A3A40">
        <w:rPr>
          <w:rFonts w:ascii="Calibri" w:eastAsia="Times New Roman" w:hAnsi="Calibri" w:cs="Calibri"/>
          <w:color w:val="3B3838" w:themeColor="background2" w:themeShade="40"/>
          <w:sz w:val="23"/>
          <w:szCs w:val="23"/>
          <w:lang w:eastAsia="en-GB"/>
        </w:rPr>
        <w:t>community organisations</w:t>
      </w:r>
      <w:r w:rsidR="00FB0503" w:rsidRPr="00FB0503">
        <w:rPr>
          <w:rFonts w:ascii="Calibri" w:eastAsia="Times New Roman" w:hAnsi="Calibri" w:cs="Calibri"/>
          <w:color w:val="3B3838" w:themeColor="background2" w:themeShade="40"/>
          <w:sz w:val="23"/>
          <w:szCs w:val="23"/>
          <w:lang w:eastAsia="en-GB"/>
        </w:rPr>
        <w:t xml:space="preserve"> for the types of purposes listed above.</w:t>
      </w:r>
    </w:p>
    <w:p w14:paraId="48158052" w14:textId="164A8CF9" w:rsidR="00FB0503" w:rsidRPr="00FB0503" w:rsidRDefault="00FB0503" w:rsidP="00343459">
      <w:pPr>
        <w:numPr>
          <w:ilvl w:val="0"/>
          <w:numId w:val="1"/>
        </w:numPr>
        <w:spacing w:before="100" w:beforeAutospacing="1" w:after="100" w:afterAutospacing="1" w:line="240" w:lineRule="auto"/>
        <w:jc w:val="both"/>
        <w:rPr>
          <w:rFonts w:ascii="Calibri" w:eastAsia="Times New Roman" w:hAnsi="Calibri" w:cs="Calibri"/>
          <w:color w:val="3B3838" w:themeColor="background2" w:themeShade="40"/>
          <w:sz w:val="23"/>
          <w:szCs w:val="23"/>
          <w:lang w:eastAsia="en-GB"/>
        </w:rPr>
      </w:pPr>
      <w:r w:rsidRPr="00FB0503">
        <w:rPr>
          <w:rFonts w:ascii="Calibri" w:eastAsia="Times New Roman" w:hAnsi="Calibri" w:cs="Calibri"/>
          <w:color w:val="3B3838" w:themeColor="background2" w:themeShade="40"/>
          <w:sz w:val="23"/>
          <w:szCs w:val="23"/>
          <w:lang w:eastAsia="en-GB"/>
        </w:rPr>
        <w:t>Information is processed on the basis of a</w:t>
      </w:r>
      <w:r w:rsidR="004D25AD">
        <w:rPr>
          <w:rFonts w:ascii="Calibri" w:eastAsia="Times New Roman" w:hAnsi="Calibri" w:cs="Calibri"/>
          <w:b/>
          <w:bCs/>
          <w:color w:val="3B3838" w:themeColor="background2" w:themeShade="40"/>
          <w:sz w:val="23"/>
          <w:szCs w:val="23"/>
          <w:lang w:eastAsia="en-GB"/>
        </w:rPr>
        <w:t xml:space="preserve"> </w:t>
      </w:r>
      <w:r w:rsidRPr="005F3419">
        <w:rPr>
          <w:rFonts w:ascii="Calibri" w:eastAsia="Times New Roman" w:hAnsi="Calibri" w:cs="Calibri"/>
          <w:b/>
          <w:bCs/>
          <w:color w:val="3B3838" w:themeColor="background2" w:themeShade="40"/>
          <w:sz w:val="23"/>
          <w:szCs w:val="23"/>
          <w:lang w:eastAsia="en-GB"/>
        </w:rPr>
        <w:t>person’s consent</w:t>
      </w:r>
    </w:p>
    <w:p w14:paraId="7BE8A25A" w14:textId="77777777" w:rsidR="00FB0503" w:rsidRPr="00FB0503" w:rsidRDefault="00FB0503" w:rsidP="00343459">
      <w:pPr>
        <w:numPr>
          <w:ilvl w:val="0"/>
          <w:numId w:val="1"/>
        </w:numPr>
        <w:spacing w:before="100" w:beforeAutospacing="1" w:after="100" w:afterAutospacing="1" w:line="240" w:lineRule="auto"/>
        <w:jc w:val="both"/>
        <w:rPr>
          <w:rFonts w:ascii="Calibri" w:eastAsia="Times New Roman" w:hAnsi="Calibri" w:cs="Calibri"/>
          <w:color w:val="3B3838" w:themeColor="background2" w:themeShade="40"/>
          <w:sz w:val="23"/>
          <w:szCs w:val="23"/>
          <w:lang w:eastAsia="en-GB"/>
        </w:rPr>
      </w:pPr>
      <w:r w:rsidRPr="00FB0503">
        <w:rPr>
          <w:rFonts w:ascii="Calibri" w:eastAsia="Times New Roman" w:hAnsi="Calibri" w:cs="Calibri"/>
          <w:color w:val="3B3838" w:themeColor="background2" w:themeShade="40"/>
          <w:sz w:val="23"/>
          <w:szCs w:val="23"/>
          <w:lang w:eastAsia="en-GB"/>
        </w:rPr>
        <w:t>Information is processed on the basis of fulfilling a</w:t>
      </w:r>
      <w:r w:rsidRPr="005F3419">
        <w:rPr>
          <w:rFonts w:ascii="Calibri" w:eastAsia="Times New Roman" w:hAnsi="Calibri" w:cs="Calibri"/>
          <w:b/>
          <w:bCs/>
          <w:color w:val="3B3838" w:themeColor="background2" w:themeShade="40"/>
          <w:sz w:val="23"/>
          <w:szCs w:val="23"/>
          <w:lang w:eastAsia="en-GB"/>
        </w:rPr>
        <w:t xml:space="preserve"> contractual relationship</w:t>
      </w:r>
    </w:p>
    <w:p w14:paraId="26A94B5C" w14:textId="77777777" w:rsidR="00FB0503" w:rsidRPr="00FB0503" w:rsidRDefault="00FB0503" w:rsidP="00343459">
      <w:pPr>
        <w:numPr>
          <w:ilvl w:val="0"/>
          <w:numId w:val="1"/>
        </w:numPr>
        <w:spacing w:before="100" w:beforeAutospacing="1" w:after="100" w:afterAutospacing="1" w:line="240" w:lineRule="auto"/>
        <w:jc w:val="both"/>
        <w:rPr>
          <w:rFonts w:ascii="Calibri" w:eastAsia="Times New Roman" w:hAnsi="Calibri" w:cs="Calibri"/>
          <w:color w:val="3B3838" w:themeColor="background2" w:themeShade="40"/>
          <w:sz w:val="23"/>
          <w:szCs w:val="23"/>
          <w:lang w:eastAsia="en-GB"/>
        </w:rPr>
      </w:pPr>
      <w:r w:rsidRPr="00FB0503">
        <w:rPr>
          <w:rFonts w:ascii="Calibri" w:eastAsia="Times New Roman" w:hAnsi="Calibri" w:cs="Calibri"/>
          <w:color w:val="3B3838" w:themeColor="background2" w:themeShade="40"/>
          <w:sz w:val="23"/>
          <w:szCs w:val="23"/>
          <w:lang w:eastAsia="en-GB"/>
        </w:rPr>
        <w:t xml:space="preserve">Information is processed on the basis of a </w:t>
      </w:r>
      <w:r w:rsidRPr="005F3419">
        <w:rPr>
          <w:rFonts w:ascii="Calibri" w:eastAsia="Times New Roman" w:hAnsi="Calibri" w:cs="Calibri"/>
          <w:b/>
          <w:bCs/>
          <w:color w:val="3B3838" w:themeColor="background2" w:themeShade="40"/>
          <w:sz w:val="23"/>
          <w:szCs w:val="23"/>
          <w:lang w:eastAsia="en-GB"/>
        </w:rPr>
        <w:t>legal obligation</w:t>
      </w:r>
    </w:p>
    <w:p w14:paraId="47BCDB38" w14:textId="77777777" w:rsidR="00FB0503" w:rsidRPr="00FB0503" w:rsidRDefault="00FB0503" w:rsidP="00343459">
      <w:pPr>
        <w:numPr>
          <w:ilvl w:val="0"/>
          <w:numId w:val="1"/>
        </w:numPr>
        <w:spacing w:before="100" w:beforeAutospacing="1" w:after="100" w:afterAutospacing="1" w:line="240" w:lineRule="auto"/>
        <w:jc w:val="both"/>
        <w:rPr>
          <w:rFonts w:ascii="Calibri" w:eastAsia="Times New Roman" w:hAnsi="Calibri" w:cs="Calibri"/>
          <w:color w:val="3B3838" w:themeColor="background2" w:themeShade="40"/>
          <w:sz w:val="23"/>
          <w:szCs w:val="23"/>
          <w:lang w:eastAsia="en-GB"/>
        </w:rPr>
      </w:pPr>
      <w:r w:rsidRPr="00FB0503">
        <w:rPr>
          <w:rFonts w:ascii="Calibri" w:eastAsia="Times New Roman" w:hAnsi="Calibri" w:cs="Calibri"/>
          <w:color w:val="3B3838" w:themeColor="background2" w:themeShade="40"/>
          <w:sz w:val="23"/>
          <w:szCs w:val="23"/>
          <w:lang w:eastAsia="en-GB"/>
        </w:rPr>
        <w:t>Information is processed on the basis of</w:t>
      </w:r>
      <w:r w:rsidRPr="005F3419">
        <w:rPr>
          <w:rFonts w:ascii="Calibri" w:eastAsia="Times New Roman" w:hAnsi="Calibri" w:cs="Calibri"/>
          <w:b/>
          <w:bCs/>
          <w:color w:val="3B3838" w:themeColor="background2" w:themeShade="40"/>
          <w:sz w:val="23"/>
          <w:szCs w:val="23"/>
          <w:lang w:eastAsia="en-GB"/>
        </w:rPr>
        <w:t xml:space="preserve"> vital interests (protecting somebody’s life)</w:t>
      </w:r>
    </w:p>
    <w:p w14:paraId="3332C22B" w14:textId="77777777" w:rsidR="00FB0503" w:rsidRPr="00FB0503" w:rsidRDefault="00FB0503" w:rsidP="00343459">
      <w:pPr>
        <w:numPr>
          <w:ilvl w:val="0"/>
          <w:numId w:val="1"/>
        </w:numPr>
        <w:spacing w:before="100" w:beforeAutospacing="1" w:after="100" w:afterAutospacing="1" w:line="240" w:lineRule="auto"/>
        <w:jc w:val="both"/>
        <w:rPr>
          <w:rFonts w:ascii="Calibri" w:eastAsia="Times New Roman" w:hAnsi="Calibri" w:cs="Calibri"/>
          <w:color w:val="3B3838" w:themeColor="background2" w:themeShade="40"/>
          <w:sz w:val="23"/>
          <w:szCs w:val="23"/>
          <w:lang w:eastAsia="en-GB"/>
        </w:rPr>
      </w:pPr>
      <w:r w:rsidRPr="00FB0503">
        <w:rPr>
          <w:rFonts w:ascii="Calibri" w:eastAsia="Times New Roman" w:hAnsi="Calibri" w:cs="Calibri"/>
          <w:color w:val="3B3838" w:themeColor="background2" w:themeShade="40"/>
          <w:sz w:val="23"/>
          <w:szCs w:val="23"/>
          <w:lang w:eastAsia="en-GB"/>
        </w:rPr>
        <w:t xml:space="preserve">Information is processed on the basis of performing a </w:t>
      </w:r>
      <w:r w:rsidRPr="005F3419">
        <w:rPr>
          <w:rFonts w:ascii="Calibri" w:eastAsia="Times New Roman" w:hAnsi="Calibri" w:cs="Calibri"/>
          <w:b/>
          <w:bCs/>
          <w:color w:val="3B3838" w:themeColor="background2" w:themeShade="40"/>
          <w:sz w:val="23"/>
          <w:szCs w:val="23"/>
          <w:lang w:eastAsia="en-GB"/>
        </w:rPr>
        <w:t>public task</w:t>
      </w:r>
    </w:p>
    <w:p w14:paraId="3D4FC8C2" w14:textId="3E7E0356" w:rsidR="00FB0503" w:rsidRPr="00FB0503" w:rsidRDefault="00FB0503" w:rsidP="00343459">
      <w:pPr>
        <w:numPr>
          <w:ilvl w:val="0"/>
          <w:numId w:val="1"/>
        </w:numPr>
        <w:spacing w:before="100" w:beforeAutospacing="1" w:after="100" w:afterAutospacing="1" w:line="240" w:lineRule="auto"/>
        <w:jc w:val="both"/>
        <w:rPr>
          <w:rFonts w:ascii="Calibri" w:eastAsia="Times New Roman" w:hAnsi="Calibri" w:cs="Calibri"/>
          <w:color w:val="3B3838" w:themeColor="background2" w:themeShade="40"/>
          <w:sz w:val="23"/>
          <w:szCs w:val="23"/>
          <w:lang w:eastAsia="en-GB"/>
        </w:rPr>
      </w:pPr>
      <w:r w:rsidRPr="00FB0503">
        <w:rPr>
          <w:rFonts w:ascii="Calibri" w:eastAsia="Times New Roman" w:hAnsi="Calibri" w:cs="Calibri"/>
          <w:color w:val="3B3838" w:themeColor="background2" w:themeShade="40"/>
          <w:sz w:val="23"/>
          <w:szCs w:val="23"/>
          <w:lang w:eastAsia="en-GB"/>
        </w:rPr>
        <w:t>Information is processed on the basis of the</w:t>
      </w:r>
      <w:r w:rsidRPr="005F3419">
        <w:rPr>
          <w:rFonts w:ascii="Calibri" w:eastAsia="Times New Roman" w:hAnsi="Calibri" w:cs="Calibri"/>
          <w:b/>
          <w:bCs/>
          <w:color w:val="3B3838" w:themeColor="background2" w:themeShade="40"/>
          <w:sz w:val="23"/>
          <w:szCs w:val="23"/>
          <w:lang w:eastAsia="en-GB"/>
        </w:rPr>
        <w:t xml:space="preserve"> ‘legitimate interests’ of </w:t>
      </w:r>
      <w:r w:rsidR="00D62CCB">
        <w:rPr>
          <w:rFonts w:ascii="Calibri" w:eastAsia="Times New Roman" w:hAnsi="Calibri" w:cs="Calibri"/>
          <w:b/>
          <w:bCs/>
          <w:color w:val="3B3838" w:themeColor="background2" w:themeShade="40"/>
          <w:sz w:val="23"/>
          <w:szCs w:val="23"/>
          <w:lang w:eastAsia="en-GB"/>
        </w:rPr>
        <w:t>F</w:t>
      </w:r>
      <w:r w:rsidR="004A3A40">
        <w:rPr>
          <w:rFonts w:ascii="Calibri" w:eastAsia="Times New Roman" w:hAnsi="Calibri" w:cs="Calibri"/>
          <w:b/>
          <w:bCs/>
          <w:color w:val="3B3838" w:themeColor="background2" w:themeShade="40"/>
          <w:sz w:val="23"/>
          <w:szCs w:val="23"/>
          <w:lang w:eastAsia="en-GB"/>
        </w:rPr>
        <w:t>riends of Carrington Moss</w:t>
      </w:r>
    </w:p>
    <w:p w14:paraId="01CCEED3" w14:textId="77777777" w:rsidR="00F00BC4" w:rsidRDefault="00FB0503" w:rsidP="00343459">
      <w:pPr>
        <w:spacing w:after="188" w:line="240" w:lineRule="auto"/>
        <w:jc w:val="both"/>
        <w:rPr>
          <w:rFonts w:ascii="Calibri" w:eastAsia="Times New Roman" w:hAnsi="Calibri" w:cs="Calibri"/>
          <w:color w:val="3B3838" w:themeColor="background2" w:themeShade="40"/>
          <w:sz w:val="23"/>
          <w:szCs w:val="23"/>
          <w:lang w:eastAsia="en-GB"/>
        </w:rPr>
      </w:pPr>
      <w:r w:rsidRPr="00FB0503">
        <w:rPr>
          <w:rFonts w:ascii="Calibri" w:eastAsia="Times New Roman" w:hAnsi="Calibri" w:cs="Calibri"/>
          <w:color w:val="3B3838" w:themeColor="background2" w:themeShade="40"/>
          <w:sz w:val="23"/>
          <w:szCs w:val="23"/>
          <w:lang w:eastAsia="en-GB"/>
        </w:rPr>
        <w:t xml:space="preserve">In extreme situations, we may share your personal details with the emergency services if our </w:t>
      </w:r>
      <w:r w:rsidR="002B33A0">
        <w:rPr>
          <w:rFonts w:ascii="Calibri" w:eastAsia="Times New Roman" w:hAnsi="Calibri" w:cs="Calibri"/>
          <w:color w:val="3B3838" w:themeColor="background2" w:themeShade="40"/>
          <w:sz w:val="23"/>
          <w:szCs w:val="23"/>
          <w:lang w:eastAsia="en-GB"/>
        </w:rPr>
        <w:t>committee members</w:t>
      </w:r>
      <w:r w:rsidRPr="00FB0503">
        <w:rPr>
          <w:rFonts w:ascii="Calibri" w:eastAsia="Times New Roman" w:hAnsi="Calibri" w:cs="Calibri"/>
          <w:color w:val="3B3838" w:themeColor="background2" w:themeShade="40"/>
          <w:sz w:val="23"/>
          <w:szCs w:val="23"/>
          <w:lang w:eastAsia="en-GB"/>
        </w:rPr>
        <w:t xml:space="preserve"> believe it is in your </w:t>
      </w:r>
      <w:r w:rsidRPr="005F3419">
        <w:rPr>
          <w:rFonts w:ascii="Calibri" w:eastAsia="Times New Roman" w:hAnsi="Calibri" w:cs="Calibri"/>
          <w:b/>
          <w:bCs/>
          <w:color w:val="3B3838" w:themeColor="background2" w:themeShade="40"/>
          <w:sz w:val="23"/>
          <w:szCs w:val="23"/>
          <w:lang w:eastAsia="en-GB"/>
        </w:rPr>
        <w:t>‘vital interests’</w:t>
      </w:r>
      <w:r w:rsidRPr="00FB0503">
        <w:rPr>
          <w:rFonts w:ascii="Calibri" w:eastAsia="Times New Roman" w:hAnsi="Calibri" w:cs="Calibri"/>
          <w:color w:val="3B3838" w:themeColor="background2" w:themeShade="40"/>
          <w:sz w:val="23"/>
          <w:szCs w:val="23"/>
          <w:lang w:eastAsia="en-GB"/>
        </w:rPr>
        <w:t xml:space="preserve"> to do so. For example, this would apply when someone is taken ill on </w:t>
      </w:r>
      <w:r w:rsidR="009829C7">
        <w:rPr>
          <w:rFonts w:ascii="Calibri" w:eastAsia="Times New Roman" w:hAnsi="Calibri" w:cs="Calibri"/>
          <w:color w:val="3B3838" w:themeColor="background2" w:themeShade="40"/>
          <w:sz w:val="23"/>
          <w:szCs w:val="23"/>
          <w:lang w:eastAsia="en-GB"/>
        </w:rPr>
        <w:t xml:space="preserve">one of our </w:t>
      </w:r>
      <w:r w:rsidR="002B33A0">
        <w:rPr>
          <w:rFonts w:ascii="Calibri" w:eastAsia="Times New Roman" w:hAnsi="Calibri" w:cs="Calibri"/>
          <w:color w:val="3B3838" w:themeColor="background2" w:themeShade="40"/>
          <w:sz w:val="23"/>
          <w:szCs w:val="23"/>
          <w:lang w:eastAsia="en-GB"/>
        </w:rPr>
        <w:t>activities</w:t>
      </w:r>
      <w:r w:rsidRPr="00FB0503">
        <w:rPr>
          <w:rFonts w:ascii="Calibri" w:eastAsia="Times New Roman" w:hAnsi="Calibri" w:cs="Calibri"/>
          <w:color w:val="3B3838" w:themeColor="background2" w:themeShade="40"/>
          <w:sz w:val="23"/>
          <w:szCs w:val="23"/>
          <w:lang w:eastAsia="en-GB"/>
        </w:rPr>
        <w:t>. We may also share your personal information where we are compelled by law to do so.</w:t>
      </w:r>
    </w:p>
    <w:p w14:paraId="644C0245" w14:textId="4AE4483E" w:rsidR="00FB0503" w:rsidRPr="00F00BC4" w:rsidRDefault="00FB0503" w:rsidP="00F00BC4">
      <w:pPr>
        <w:pStyle w:val="Heading1"/>
        <w:rPr>
          <w:rFonts w:eastAsia="Times New Roman"/>
          <w:b/>
          <w:color w:val="538135" w:themeColor="accent6" w:themeShade="BF"/>
          <w:u w:val="single"/>
          <w:lang w:eastAsia="en-GB"/>
        </w:rPr>
      </w:pPr>
      <w:r w:rsidRPr="00F00BC4">
        <w:rPr>
          <w:rFonts w:eastAsia="Times New Roman"/>
          <w:b/>
          <w:color w:val="538135" w:themeColor="accent6" w:themeShade="BF"/>
          <w:u w:val="single"/>
          <w:lang w:eastAsia="en-GB"/>
        </w:rPr>
        <w:t xml:space="preserve">What are </w:t>
      </w:r>
      <w:r w:rsidR="00D62CCB" w:rsidRPr="00F00BC4">
        <w:rPr>
          <w:rFonts w:eastAsia="Times New Roman"/>
          <w:b/>
          <w:color w:val="538135" w:themeColor="accent6" w:themeShade="BF"/>
          <w:u w:val="single"/>
          <w:lang w:eastAsia="en-GB"/>
        </w:rPr>
        <w:t>F</w:t>
      </w:r>
      <w:r w:rsidR="00F00BC4">
        <w:rPr>
          <w:rFonts w:eastAsia="Times New Roman"/>
          <w:b/>
          <w:color w:val="538135" w:themeColor="accent6" w:themeShade="BF"/>
          <w:u w:val="single"/>
          <w:lang w:eastAsia="en-GB"/>
        </w:rPr>
        <w:t>riends of Carrington Moss</w:t>
      </w:r>
      <w:r w:rsidR="00993ABC">
        <w:rPr>
          <w:rFonts w:eastAsia="Times New Roman"/>
          <w:b/>
          <w:color w:val="538135" w:themeColor="accent6" w:themeShade="BF"/>
          <w:u w:val="single"/>
          <w:lang w:eastAsia="en-GB"/>
        </w:rPr>
        <w:t>’s</w:t>
      </w:r>
      <w:r w:rsidRPr="00F00BC4">
        <w:rPr>
          <w:rFonts w:eastAsia="Times New Roman"/>
          <w:b/>
          <w:color w:val="538135" w:themeColor="accent6" w:themeShade="BF"/>
          <w:u w:val="single"/>
          <w:lang w:eastAsia="en-GB"/>
        </w:rPr>
        <w:t xml:space="preserve"> legitimate interests?</w:t>
      </w:r>
    </w:p>
    <w:p w14:paraId="69BC4A2E" w14:textId="774975EC" w:rsidR="00E14CD8" w:rsidRPr="00FB0503" w:rsidRDefault="00E14CD8" w:rsidP="00343459">
      <w:pPr>
        <w:spacing w:after="188" w:line="240" w:lineRule="auto"/>
        <w:jc w:val="both"/>
        <w:rPr>
          <w:rFonts w:ascii="&amp;quot" w:eastAsia="Times New Roman" w:hAnsi="&amp;quot" w:cs="Times New Roman"/>
          <w:color w:val="7D8B8C"/>
          <w:sz w:val="23"/>
          <w:szCs w:val="23"/>
          <w:lang w:eastAsia="en-GB"/>
        </w:rPr>
      </w:pPr>
    </w:p>
    <w:tbl>
      <w:tblPr>
        <w:tblStyle w:val="TableGrid"/>
        <w:tblW w:w="0" w:type="auto"/>
        <w:jc w:val="center"/>
        <w:tblLook w:val="04A0" w:firstRow="1" w:lastRow="0" w:firstColumn="1" w:lastColumn="0" w:noHBand="0" w:noVBand="1"/>
      </w:tblPr>
      <w:tblGrid>
        <w:gridCol w:w="2261"/>
        <w:gridCol w:w="1924"/>
        <w:gridCol w:w="2331"/>
        <w:gridCol w:w="1849"/>
        <w:gridCol w:w="2091"/>
      </w:tblGrid>
      <w:tr w:rsidR="004A70B0" w:rsidRPr="004A70B0" w14:paraId="62C33842" w14:textId="77777777" w:rsidTr="007427FE">
        <w:trPr>
          <w:jc w:val="center"/>
        </w:trPr>
        <w:tc>
          <w:tcPr>
            <w:tcW w:w="2261" w:type="dxa"/>
            <w:tcBorders>
              <w:bottom w:val="single" w:sz="4" w:space="0" w:color="auto"/>
            </w:tcBorders>
          </w:tcPr>
          <w:p w14:paraId="3447C936" w14:textId="58EADBD2" w:rsidR="00E14CD8" w:rsidRPr="004A70B0" w:rsidRDefault="004A70B0" w:rsidP="007427FE">
            <w:pPr>
              <w:spacing w:after="188"/>
              <w:jc w:val="center"/>
              <w:rPr>
                <w:rFonts w:eastAsia="Times New Roman" w:cstheme="minorHAnsi"/>
                <w:b/>
                <w:sz w:val="20"/>
                <w:szCs w:val="23"/>
                <w:lang w:eastAsia="en-GB"/>
              </w:rPr>
            </w:pPr>
            <w:r w:rsidRPr="004A70B0">
              <w:rPr>
                <w:rFonts w:eastAsia="Times New Roman" w:cstheme="minorHAnsi"/>
                <w:b/>
                <w:sz w:val="20"/>
                <w:szCs w:val="23"/>
                <w:lang w:eastAsia="en-GB"/>
              </w:rPr>
              <w:t>Governance</w:t>
            </w:r>
          </w:p>
        </w:tc>
        <w:tc>
          <w:tcPr>
            <w:tcW w:w="1924" w:type="dxa"/>
            <w:tcBorders>
              <w:bottom w:val="single" w:sz="4" w:space="0" w:color="auto"/>
            </w:tcBorders>
          </w:tcPr>
          <w:p w14:paraId="40FED9D5" w14:textId="5A1C15E0" w:rsidR="00E14CD8" w:rsidRPr="004A70B0" w:rsidRDefault="004A70B0" w:rsidP="007427FE">
            <w:pPr>
              <w:spacing w:after="188"/>
              <w:jc w:val="center"/>
              <w:rPr>
                <w:rFonts w:eastAsia="Times New Roman" w:cstheme="minorHAnsi"/>
                <w:b/>
                <w:sz w:val="20"/>
                <w:szCs w:val="23"/>
                <w:lang w:eastAsia="en-GB"/>
              </w:rPr>
            </w:pPr>
            <w:r w:rsidRPr="004A70B0">
              <w:rPr>
                <w:rFonts w:eastAsia="Times New Roman" w:cstheme="minorHAnsi"/>
                <w:b/>
                <w:sz w:val="20"/>
                <w:szCs w:val="23"/>
                <w:lang w:eastAsia="en-GB"/>
              </w:rPr>
              <w:t>Purely Administrative Purposes</w:t>
            </w:r>
          </w:p>
        </w:tc>
        <w:tc>
          <w:tcPr>
            <w:tcW w:w="2331" w:type="dxa"/>
            <w:tcBorders>
              <w:bottom w:val="single" w:sz="4" w:space="0" w:color="auto"/>
            </w:tcBorders>
          </w:tcPr>
          <w:p w14:paraId="0BF7A995" w14:textId="4FE83E06" w:rsidR="00E14CD8" w:rsidRPr="004A70B0" w:rsidRDefault="004A70B0" w:rsidP="007427FE">
            <w:pPr>
              <w:spacing w:after="188"/>
              <w:jc w:val="center"/>
              <w:rPr>
                <w:rFonts w:eastAsia="Times New Roman" w:cstheme="minorHAnsi"/>
                <w:b/>
                <w:sz w:val="20"/>
                <w:szCs w:val="23"/>
                <w:lang w:eastAsia="en-GB"/>
              </w:rPr>
            </w:pPr>
            <w:r w:rsidRPr="004A70B0">
              <w:rPr>
                <w:rFonts w:eastAsia="Times New Roman" w:cstheme="minorHAnsi"/>
                <w:b/>
                <w:sz w:val="20"/>
                <w:szCs w:val="23"/>
                <w:lang w:eastAsia="en-GB"/>
              </w:rPr>
              <w:t>Publicity and Income Generation</w:t>
            </w:r>
          </w:p>
        </w:tc>
        <w:tc>
          <w:tcPr>
            <w:tcW w:w="1849" w:type="dxa"/>
            <w:tcBorders>
              <w:bottom w:val="single" w:sz="4" w:space="0" w:color="auto"/>
            </w:tcBorders>
          </w:tcPr>
          <w:p w14:paraId="37316D81" w14:textId="137C3F03" w:rsidR="00E14CD8" w:rsidRPr="004A70B0" w:rsidRDefault="004A70B0" w:rsidP="007427FE">
            <w:pPr>
              <w:spacing w:after="188"/>
              <w:jc w:val="center"/>
              <w:rPr>
                <w:rFonts w:eastAsia="Times New Roman" w:cstheme="minorHAnsi"/>
                <w:b/>
                <w:sz w:val="20"/>
                <w:szCs w:val="23"/>
                <w:lang w:eastAsia="en-GB"/>
              </w:rPr>
            </w:pPr>
            <w:r w:rsidRPr="004A70B0">
              <w:rPr>
                <w:rFonts w:eastAsia="Times New Roman" w:cstheme="minorHAnsi"/>
                <w:b/>
                <w:sz w:val="20"/>
                <w:szCs w:val="23"/>
                <w:lang w:eastAsia="en-GB"/>
              </w:rPr>
              <w:t>Operational Management</w:t>
            </w:r>
          </w:p>
        </w:tc>
        <w:tc>
          <w:tcPr>
            <w:tcW w:w="2091" w:type="dxa"/>
            <w:tcBorders>
              <w:bottom w:val="single" w:sz="4" w:space="0" w:color="auto"/>
            </w:tcBorders>
          </w:tcPr>
          <w:p w14:paraId="7E42C66D" w14:textId="6B2F5E1D" w:rsidR="00E14CD8" w:rsidRPr="004A70B0" w:rsidRDefault="004A70B0" w:rsidP="007427FE">
            <w:pPr>
              <w:spacing w:after="188"/>
              <w:jc w:val="center"/>
              <w:rPr>
                <w:rFonts w:eastAsia="Times New Roman" w:cstheme="minorHAnsi"/>
                <w:b/>
                <w:sz w:val="20"/>
                <w:szCs w:val="23"/>
                <w:lang w:eastAsia="en-GB"/>
              </w:rPr>
            </w:pPr>
            <w:r w:rsidRPr="004A70B0">
              <w:rPr>
                <w:rFonts w:eastAsia="Times New Roman" w:cstheme="minorHAnsi"/>
                <w:b/>
                <w:sz w:val="20"/>
                <w:szCs w:val="23"/>
                <w:lang w:eastAsia="en-GB"/>
              </w:rPr>
              <w:t>Financial Management and Control</w:t>
            </w:r>
          </w:p>
        </w:tc>
      </w:tr>
      <w:tr w:rsidR="004A70B0" w:rsidRPr="004A70B0" w14:paraId="0E4C2AF9" w14:textId="77777777" w:rsidTr="007427FE">
        <w:trPr>
          <w:jc w:val="center"/>
        </w:trPr>
        <w:tc>
          <w:tcPr>
            <w:tcW w:w="2261" w:type="dxa"/>
            <w:shd w:val="clear" w:color="auto" w:fill="C5E0B3" w:themeFill="accent6" w:themeFillTint="66"/>
          </w:tcPr>
          <w:p w14:paraId="4C0EBEF9" w14:textId="61065DE7" w:rsidR="004A70B0" w:rsidRPr="00AA2AF7" w:rsidRDefault="00AA2AF7" w:rsidP="007427FE">
            <w:pPr>
              <w:pStyle w:val="ListParagraph"/>
              <w:numPr>
                <w:ilvl w:val="0"/>
                <w:numId w:val="3"/>
              </w:numPr>
              <w:spacing w:after="188"/>
              <w:rPr>
                <w:rFonts w:eastAsia="Times New Roman" w:cstheme="minorHAnsi"/>
                <w:b/>
                <w:sz w:val="20"/>
                <w:szCs w:val="23"/>
                <w:lang w:eastAsia="en-GB"/>
              </w:rPr>
            </w:pPr>
            <w:r>
              <w:rPr>
                <w:rFonts w:eastAsia="Times New Roman" w:cstheme="minorHAnsi"/>
                <w:sz w:val="20"/>
                <w:szCs w:val="23"/>
                <w:lang w:eastAsia="en-GB"/>
              </w:rPr>
              <w:t xml:space="preserve">Delivery of our </w:t>
            </w:r>
            <w:r w:rsidR="007231FC">
              <w:rPr>
                <w:rFonts w:eastAsia="Times New Roman" w:cstheme="minorHAnsi"/>
                <w:sz w:val="20"/>
                <w:szCs w:val="23"/>
                <w:lang w:eastAsia="en-GB"/>
              </w:rPr>
              <w:t>stated aims and objectives</w:t>
            </w:r>
          </w:p>
          <w:p w14:paraId="52EF6A18" w14:textId="77777777" w:rsidR="00AA2AF7" w:rsidRDefault="00387716" w:rsidP="007427FE">
            <w:pPr>
              <w:pStyle w:val="ListParagraph"/>
              <w:numPr>
                <w:ilvl w:val="0"/>
                <w:numId w:val="3"/>
              </w:numPr>
              <w:spacing w:after="188"/>
              <w:rPr>
                <w:rFonts w:eastAsia="Times New Roman" w:cstheme="minorHAnsi"/>
                <w:sz w:val="20"/>
                <w:szCs w:val="23"/>
                <w:lang w:eastAsia="en-GB"/>
              </w:rPr>
            </w:pPr>
            <w:r>
              <w:rPr>
                <w:rFonts w:eastAsia="Times New Roman" w:cstheme="minorHAnsi"/>
                <w:sz w:val="20"/>
                <w:szCs w:val="23"/>
                <w:lang w:eastAsia="en-GB"/>
              </w:rPr>
              <w:t xml:space="preserve">Reporting criminal acts and compliance with law enforcement </w:t>
            </w:r>
            <w:r w:rsidR="00DB2086">
              <w:rPr>
                <w:rFonts w:eastAsia="Times New Roman" w:cstheme="minorHAnsi"/>
                <w:sz w:val="20"/>
                <w:szCs w:val="23"/>
                <w:lang w:eastAsia="en-GB"/>
              </w:rPr>
              <w:t>agencies</w:t>
            </w:r>
          </w:p>
          <w:p w14:paraId="339395E3" w14:textId="77777777" w:rsidR="00DB2086" w:rsidRDefault="00DB2086" w:rsidP="007427FE">
            <w:pPr>
              <w:pStyle w:val="ListParagraph"/>
              <w:numPr>
                <w:ilvl w:val="0"/>
                <w:numId w:val="3"/>
              </w:numPr>
              <w:spacing w:after="188"/>
              <w:rPr>
                <w:rFonts w:eastAsia="Times New Roman" w:cstheme="minorHAnsi"/>
                <w:sz w:val="20"/>
                <w:szCs w:val="23"/>
                <w:lang w:eastAsia="en-GB"/>
              </w:rPr>
            </w:pPr>
            <w:r>
              <w:rPr>
                <w:rFonts w:eastAsia="Times New Roman" w:cstheme="minorHAnsi"/>
                <w:sz w:val="20"/>
                <w:szCs w:val="23"/>
                <w:lang w:eastAsia="en-GB"/>
              </w:rPr>
              <w:t>Internal and external audit for financial or regulatory</w:t>
            </w:r>
            <w:r w:rsidR="002C0E1A">
              <w:rPr>
                <w:rFonts w:eastAsia="Times New Roman" w:cstheme="minorHAnsi"/>
                <w:sz w:val="20"/>
                <w:szCs w:val="23"/>
                <w:lang w:eastAsia="en-GB"/>
              </w:rPr>
              <w:t xml:space="preserve"> compliance purposes</w:t>
            </w:r>
          </w:p>
          <w:p w14:paraId="228C320F" w14:textId="71E4D492" w:rsidR="002C0E1A" w:rsidRPr="00387716" w:rsidRDefault="002C0E1A" w:rsidP="007427FE">
            <w:pPr>
              <w:pStyle w:val="ListParagraph"/>
              <w:numPr>
                <w:ilvl w:val="0"/>
                <w:numId w:val="3"/>
              </w:numPr>
              <w:spacing w:after="188"/>
              <w:rPr>
                <w:rFonts w:eastAsia="Times New Roman" w:cstheme="minorHAnsi"/>
                <w:sz w:val="20"/>
                <w:szCs w:val="23"/>
                <w:lang w:eastAsia="en-GB"/>
              </w:rPr>
            </w:pPr>
            <w:r>
              <w:rPr>
                <w:rFonts w:eastAsia="Times New Roman" w:cstheme="minorHAnsi"/>
                <w:sz w:val="20"/>
                <w:szCs w:val="23"/>
                <w:lang w:eastAsia="en-GB"/>
              </w:rPr>
              <w:t>Statutory reporting</w:t>
            </w:r>
          </w:p>
        </w:tc>
        <w:tc>
          <w:tcPr>
            <w:tcW w:w="1924" w:type="dxa"/>
            <w:shd w:val="clear" w:color="auto" w:fill="C5E0B3" w:themeFill="accent6" w:themeFillTint="66"/>
          </w:tcPr>
          <w:p w14:paraId="3DE4A00D" w14:textId="450EF37D" w:rsidR="00B92269" w:rsidRPr="00B92269" w:rsidRDefault="00B92269" w:rsidP="007427FE">
            <w:pPr>
              <w:pStyle w:val="ListParagraph"/>
              <w:numPr>
                <w:ilvl w:val="0"/>
                <w:numId w:val="3"/>
              </w:numPr>
              <w:spacing w:after="188"/>
              <w:rPr>
                <w:rFonts w:eastAsia="Times New Roman" w:cstheme="minorHAnsi"/>
                <w:b/>
                <w:sz w:val="20"/>
                <w:szCs w:val="23"/>
                <w:lang w:eastAsia="en-GB"/>
              </w:rPr>
            </w:pPr>
            <w:r>
              <w:rPr>
                <w:rFonts w:eastAsia="Times New Roman" w:cstheme="minorHAnsi"/>
                <w:sz w:val="20"/>
                <w:szCs w:val="23"/>
                <w:lang w:eastAsia="en-GB"/>
              </w:rPr>
              <w:t>Thank</w:t>
            </w:r>
            <w:r w:rsidR="004D25AD">
              <w:rPr>
                <w:rFonts w:eastAsia="Times New Roman" w:cstheme="minorHAnsi"/>
                <w:sz w:val="20"/>
                <w:szCs w:val="23"/>
                <w:lang w:eastAsia="en-GB"/>
              </w:rPr>
              <w:t xml:space="preserve"> </w:t>
            </w:r>
            <w:r>
              <w:rPr>
                <w:rFonts w:eastAsia="Times New Roman" w:cstheme="minorHAnsi"/>
                <w:sz w:val="20"/>
                <w:szCs w:val="23"/>
                <w:lang w:eastAsia="en-GB"/>
              </w:rPr>
              <w:t>you communications and receipts</w:t>
            </w:r>
          </w:p>
          <w:p w14:paraId="51BF2204" w14:textId="77777777" w:rsidR="00B92269" w:rsidRPr="00B92269" w:rsidRDefault="00B92269" w:rsidP="007427FE">
            <w:pPr>
              <w:pStyle w:val="ListParagraph"/>
              <w:numPr>
                <w:ilvl w:val="0"/>
                <w:numId w:val="3"/>
              </w:numPr>
              <w:spacing w:after="188"/>
              <w:rPr>
                <w:rFonts w:eastAsia="Times New Roman" w:cstheme="minorHAnsi"/>
                <w:b/>
                <w:sz w:val="20"/>
                <w:szCs w:val="23"/>
                <w:lang w:eastAsia="en-GB"/>
              </w:rPr>
            </w:pPr>
            <w:r>
              <w:rPr>
                <w:rFonts w:eastAsia="Times New Roman" w:cstheme="minorHAnsi"/>
                <w:sz w:val="20"/>
                <w:szCs w:val="23"/>
                <w:lang w:eastAsia="en-GB"/>
              </w:rPr>
              <w:t>Administration of financial transactions</w:t>
            </w:r>
          </w:p>
          <w:p w14:paraId="4678D2EC" w14:textId="77777777" w:rsidR="00B92269" w:rsidRPr="00E97BF1" w:rsidRDefault="00B92269" w:rsidP="007427FE">
            <w:pPr>
              <w:pStyle w:val="ListParagraph"/>
              <w:numPr>
                <w:ilvl w:val="0"/>
                <w:numId w:val="3"/>
              </w:numPr>
              <w:spacing w:after="188"/>
              <w:rPr>
                <w:rFonts w:eastAsia="Times New Roman" w:cstheme="minorHAnsi"/>
                <w:b/>
                <w:sz w:val="20"/>
                <w:szCs w:val="23"/>
                <w:lang w:eastAsia="en-GB"/>
              </w:rPr>
            </w:pPr>
            <w:r>
              <w:rPr>
                <w:rFonts w:eastAsia="Times New Roman" w:cstheme="minorHAnsi"/>
                <w:sz w:val="20"/>
                <w:szCs w:val="23"/>
                <w:lang w:eastAsia="en-GB"/>
              </w:rPr>
              <w:t xml:space="preserve">Maintaining a </w:t>
            </w:r>
            <w:r w:rsidR="00E97BF1">
              <w:rPr>
                <w:rFonts w:eastAsia="Times New Roman" w:cstheme="minorHAnsi"/>
                <w:sz w:val="20"/>
                <w:szCs w:val="23"/>
                <w:lang w:eastAsia="en-GB"/>
              </w:rPr>
              <w:t>‘Do Not Contact’ list</w:t>
            </w:r>
          </w:p>
          <w:p w14:paraId="77691CB2" w14:textId="6F136A14" w:rsidR="00E97BF1" w:rsidRPr="00305E27" w:rsidRDefault="00E97BF1" w:rsidP="007427FE">
            <w:pPr>
              <w:pStyle w:val="ListParagraph"/>
              <w:spacing w:after="188"/>
              <w:ind w:left="360"/>
              <w:rPr>
                <w:rFonts w:eastAsia="Times New Roman" w:cstheme="minorHAnsi"/>
                <w:b/>
                <w:sz w:val="20"/>
                <w:szCs w:val="23"/>
                <w:lang w:eastAsia="en-GB"/>
              </w:rPr>
            </w:pPr>
          </w:p>
        </w:tc>
        <w:tc>
          <w:tcPr>
            <w:tcW w:w="2331" w:type="dxa"/>
            <w:shd w:val="clear" w:color="auto" w:fill="C5E0B3" w:themeFill="accent6" w:themeFillTint="66"/>
          </w:tcPr>
          <w:p w14:paraId="42689D50" w14:textId="77777777" w:rsidR="004A70B0" w:rsidRPr="00DD3874" w:rsidRDefault="002255F2" w:rsidP="007427FE">
            <w:pPr>
              <w:pStyle w:val="ListParagraph"/>
              <w:numPr>
                <w:ilvl w:val="0"/>
                <w:numId w:val="3"/>
              </w:numPr>
              <w:spacing w:after="188"/>
              <w:rPr>
                <w:rFonts w:eastAsia="Times New Roman" w:cstheme="minorHAnsi"/>
                <w:b/>
                <w:sz w:val="20"/>
                <w:szCs w:val="23"/>
                <w:lang w:eastAsia="en-GB"/>
              </w:rPr>
            </w:pPr>
            <w:r>
              <w:rPr>
                <w:rFonts w:eastAsia="Times New Roman" w:cstheme="minorHAnsi"/>
                <w:sz w:val="20"/>
                <w:szCs w:val="23"/>
                <w:lang w:eastAsia="en-GB"/>
              </w:rPr>
              <w:t>Conventional direct marketing and advertis</w:t>
            </w:r>
            <w:r w:rsidR="00DD3874">
              <w:rPr>
                <w:rFonts w:eastAsia="Times New Roman" w:cstheme="minorHAnsi"/>
                <w:sz w:val="20"/>
                <w:szCs w:val="23"/>
                <w:lang w:eastAsia="en-GB"/>
              </w:rPr>
              <w:t>ement, and other forms of marketing and publicity</w:t>
            </w:r>
          </w:p>
          <w:p w14:paraId="167EE229" w14:textId="5F1F0B05" w:rsidR="00DD3874" w:rsidRPr="00DD3874" w:rsidRDefault="00DD3874" w:rsidP="007427FE">
            <w:pPr>
              <w:pStyle w:val="ListParagraph"/>
              <w:numPr>
                <w:ilvl w:val="0"/>
                <w:numId w:val="3"/>
              </w:numPr>
              <w:spacing w:after="188"/>
              <w:rPr>
                <w:rFonts w:eastAsia="Times New Roman" w:cstheme="minorHAnsi"/>
                <w:sz w:val="20"/>
                <w:szCs w:val="23"/>
                <w:lang w:eastAsia="en-GB"/>
              </w:rPr>
            </w:pPr>
            <w:r w:rsidRPr="00DD3874">
              <w:rPr>
                <w:rFonts w:eastAsia="Times New Roman" w:cstheme="minorHAnsi"/>
                <w:sz w:val="20"/>
                <w:szCs w:val="23"/>
                <w:lang w:eastAsia="en-GB"/>
              </w:rPr>
              <w:t>Exercise of the right to freedom of expression or information, including in the media</w:t>
            </w:r>
          </w:p>
        </w:tc>
        <w:tc>
          <w:tcPr>
            <w:tcW w:w="1849" w:type="dxa"/>
            <w:shd w:val="clear" w:color="auto" w:fill="C5E0B3" w:themeFill="accent6" w:themeFillTint="66"/>
          </w:tcPr>
          <w:p w14:paraId="58D4F017" w14:textId="22FC5F8D" w:rsidR="007427FE" w:rsidRPr="00E6450C" w:rsidRDefault="007427FE" w:rsidP="007427FE">
            <w:pPr>
              <w:pStyle w:val="ListParagraph"/>
              <w:numPr>
                <w:ilvl w:val="0"/>
                <w:numId w:val="3"/>
              </w:numPr>
              <w:spacing w:after="188"/>
              <w:rPr>
                <w:rFonts w:eastAsia="Times New Roman" w:cstheme="minorHAnsi"/>
                <w:sz w:val="20"/>
                <w:szCs w:val="23"/>
                <w:lang w:eastAsia="en-GB"/>
              </w:rPr>
            </w:pPr>
            <w:r>
              <w:rPr>
                <w:rFonts w:eastAsia="Times New Roman" w:cstheme="minorHAnsi"/>
                <w:sz w:val="20"/>
                <w:szCs w:val="23"/>
                <w:lang w:eastAsia="en-GB"/>
              </w:rPr>
              <w:t>V</w:t>
            </w:r>
            <w:r w:rsidR="00DD3874">
              <w:rPr>
                <w:rFonts w:eastAsia="Times New Roman" w:cstheme="minorHAnsi"/>
                <w:sz w:val="20"/>
                <w:szCs w:val="23"/>
                <w:lang w:eastAsia="en-GB"/>
              </w:rPr>
              <w:t>olunteer re</w:t>
            </w:r>
            <w:r w:rsidR="00891E87">
              <w:rPr>
                <w:rFonts w:eastAsia="Times New Roman" w:cstheme="minorHAnsi"/>
                <w:sz w:val="20"/>
                <w:szCs w:val="23"/>
                <w:lang w:eastAsia="en-GB"/>
              </w:rPr>
              <w:t xml:space="preserve">cording and monitoring, recruitment, </w:t>
            </w:r>
            <w:r>
              <w:rPr>
                <w:rFonts w:eastAsia="Times New Roman" w:cstheme="minorHAnsi"/>
                <w:sz w:val="20"/>
                <w:szCs w:val="23"/>
                <w:lang w:eastAsia="en-GB"/>
              </w:rPr>
              <w:t>health and safety</w:t>
            </w:r>
            <w:r w:rsidR="00891E87">
              <w:rPr>
                <w:rFonts w:eastAsia="Times New Roman" w:cstheme="minorHAnsi"/>
                <w:sz w:val="20"/>
                <w:szCs w:val="23"/>
                <w:lang w:eastAsia="en-GB"/>
              </w:rPr>
              <w:t xml:space="preserve"> </w:t>
            </w:r>
          </w:p>
          <w:p w14:paraId="1CB6FE5C" w14:textId="3047D0BB" w:rsidR="00E6450C" w:rsidRPr="00E6450C" w:rsidRDefault="00E6450C" w:rsidP="007427FE">
            <w:pPr>
              <w:pStyle w:val="ListParagraph"/>
              <w:spacing w:after="188"/>
              <w:ind w:left="360"/>
              <w:rPr>
                <w:rFonts w:eastAsia="Times New Roman" w:cstheme="minorHAnsi"/>
                <w:sz w:val="20"/>
                <w:szCs w:val="23"/>
                <w:lang w:eastAsia="en-GB"/>
              </w:rPr>
            </w:pPr>
          </w:p>
        </w:tc>
        <w:tc>
          <w:tcPr>
            <w:tcW w:w="2091" w:type="dxa"/>
            <w:shd w:val="clear" w:color="auto" w:fill="C5E0B3" w:themeFill="accent6" w:themeFillTint="66"/>
          </w:tcPr>
          <w:p w14:paraId="1C05CDD7" w14:textId="77777777" w:rsidR="004A70B0" w:rsidRPr="004D495C" w:rsidRDefault="00E6450C" w:rsidP="007427FE">
            <w:pPr>
              <w:pStyle w:val="ListParagraph"/>
              <w:numPr>
                <w:ilvl w:val="0"/>
                <w:numId w:val="3"/>
              </w:numPr>
              <w:spacing w:after="188"/>
              <w:rPr>
                <w:rFonts w:eastAsia="Times New Roman" w:cstheme="minorHAnsi"/>
                <w:b/>
                <w:sz w:val="20"/>
                <w:szCs w:val="23"/>
                <w:lang w:eastAsia="en-GB"/>
              </w:rPr>
            </w:pPr>
            <w:r>
              <w:rPr>
                <w:rFonts w:eastAsia="Times New Roman" w:cstheme="minorHAnsi"/>
                <w:sz w:val="20"/>
                <w:szCs w:val="23"/>
                <w:lang w:eastAsia="en-GB"/>
              </w:rPr>
              <w:t xml:space="preserve">Processing of financial transactions </w:t>
            </w:r>
            <w:r w:rsidR="004D495C">
              <w:rPr>
                <w:rFonts w:eastAsia="Times New Roman" w:cstheme="minorHAnsi"/>
                <w:sz w:val="20"/>
                <w:szCs w:val="23"/>
                <w:lang w:eastAsia="en-GB"/>
              </w:rPr>
              <w:t>and maintaining financial controls</w:t>
            </w:r>
          </w:p>
          <w:p w14:paraId="3348E37E" w14:textId="1B03DEE4" w:rsidR="004D495C" w:rsidRPr="00E6450C" w:rsidRDefault="004D495C" w:rsidP="007427FE">
            <w:pPr>
              <w:pStyle w:val="ListParagraph"/>
              <w:numPr>
                <w:ilvl w:val="0"/>
                <w:numId w:val="3"/>
              </w:numPr>
              <w:spacing w:after="188"/>
              <w:rPr>
                <w:rFonts w:eastAsia="Times New Roman" w:cstheme="minorHAnsi"/>
                <w:b/>
                <w:sz w:val="20"/>
                <w:szCs w:val="23"/>
                <w:lang w:eastAsia="en-GB"/>
              </w:rPr>
            </w:pPr>
            <w:r>
              <w:rPr>
                <w:rFonts w:eastAsia="Times New Roman" w:cstheme="minorHAnsi"/>
                <w:sz w:val="20"/>
                <w:szCs w:val="23"/>
                <w:lang w:eastAsia="en-GB"/>
              </w:rPr>
              <w:t>Prevention of fraud, misuse of services</w:t>
            </w:r>
            <w:r w:rsidR="00FF40EA">
              <w:rPr>
                <w:rFonts w:eastAsia="Times New Roman" w:cstheme="minorHAnsi"/>
                <w:sz w:val="20"/>
                <w:szCs w:val="23"/>
                <w:lang w:eastAsia="en-GB"/>
              </w:rPr>
              <w:t>, or money laundering/ theft</w:t>
            </w:r>
          </w:p>
        </w:tc>
      </w:tr>
    </w:tbl>
    <w:p w14:paraId="52FFEB21" w14:textId="0E8D9C92" w:rsidR="00FB0503" w:rsidRPr="00FB0503" w:rsidRDefault="00FB0503" w:rsidP="007427FE">
      <w:pPr>
        <w:spacing w:after="188" w:line="240" w:lineRule="auto"/>
        <w:rPr>
          <w:rFonts w:ascii="&amp;quot" w:eastAsia="Times New Roman" w:hAnsi="&amp;quot" w:cs="Times New Roman"/>
          <w:color w:val="7D8B8C"/>
          <w:sz w:val="23"/>
          <w:szCs w:val="23"/>
          <w:lang w:eastAsia="en-GB"/>
        </w:rPr>
      </w:pPr>
    </w:p>
    <w:p w14:paraId="15C7E745" w14:textId="77777777" w:rsidR="00FB0503" w:rsidRPr="007427FE" w:rsidRDefault="00FB0503" w:rsidP="007427FE">
      <w:pPr>
        <w:pStyle w:val="Heading1"/>
        <w:rPr>
          <w:rFonts w:eastAsia="Times New Roman"/>
          <w:b/>
          <w:color w:val="538135" w:themeColor="accent6" w:themeShade="BF"/>
          <w:u w:val="single"/>
          <w:lang w:eastAsia="en-GB"/>
        </w:rPr>
      </w:pPr>
      <w:r w:rsidRPr="007427FE">
        <w:rPr>
          <w:rFonts w:eastAsia="Times New Roman"/>
          <w:b/>
          <w:color w:val="538135" w:themeColor="accent6" w:themeShade="BF"/>
          <w:u w:val="single"/>
          <w:lang w:eastAsia="en-GB"/>
        </w:rPr>
        <w:t>Data Collected</w:t>
      </w:r>
    </w:p>
    <w:p w14:paraId="30FFFCE4" w14:textId="5149D262" w:rsidR="00FB0503" w:rsidRPr="00FB0503" w:rsidRDefault="00FB0503" w:rsidP="00343459">
      <w:pPr>
        <w:spacing w:after="188" w:line="240" w:lineRule="auto"/>
        <w:jc w:val="both"/>
        <w:rPr>
          <w:rFonts w:eastAsia="Times New Roman" w:cstheme="minorHAnsi"/>
          <w:color w:val="3B3838" w:themeColor="background2" w:themeShade="40"/>
          <w:sz w:val="23"/>
          <w:szCs w:val="23"/>
          <w:lang w:eastAsia="en-GB"/>
        </w:rPr>
      </w:pPr>
      <w:r w:rsidRPr="00FB0503">
        <w:rPr>
          <w:rFonts w:eastAsia="Times New Roman" w:cstheme="minorHAnsi"/>
          <w:color w:val="3B3838" w:themeColor="background2" w:themeShade="40"/>
          <w:sz w:val="23"/>
          <w:szCs w:val="23"/>
          <w:lang w:eastAsia="en-GB"/>
        </w:rPr>
        <w:t>We collect and use personal information such as names and address details along with other contact information such as email addresses and telephone numbers. We also collect information about the any financial transactions you make</w:t>
      </w:r>
      <w:r w:rsidR="0055165A" w:rsidRPr="00314AF7">
        <w:rPr>
          <w:rFonts w:eastAsia="Times New Roman" w:cstheme="minorHAnsi"/>
          <w:color w:val="3B3838" w:themeColor="background2" w:themeShade="40"/>
          <w:sz w:val="23"/>
          <w:szCs w:val="23"/>
          <w:lang w:eastAsia="en-GB"/>
        </w:rPr>
        <w:t xml:space="preserve"> with us</w:t>
      </w:r>
      <w:r w:rsidRPr="00FB0503">
        <w:rPr>
          <w:rFonts w:eastAsia="Times New Roman" w:cstheme="minorHAnsi"/>
          <w:color w:val="3B3838" w:themeColor="background2" w:themeShade="40"/>
          <w:sz w:val="23"/>
          <w:szCs w:val="23"/>
          <w:lang w:eastAsia="en-GB"/>
        </w:rPr>
        <w:t>, or any marketing contact preferences you give.</w:t>
      </w:r>
    </w:p>
    <w:p w14:paraId="1A0D52AB" w14:textId="633805F5" w:rsidR="00FB0503" w:rsidRPr="009B0250" w:rsidRDefault="00FB0503" w:rsidP="009B0250">
      <w:pPr>
        <w:pStyle w:val="Heading1"/>
        <w:rPr>
          <w:rFonts w:eastAsia="Times New Roman"/>
          <w:b/>
          <w:color w:val="538135" w:themeColor="accent6" w:themeShade="BF"/>
          <w:u w:val="single"/>
          <w:lang w:eastAsia="en-GB"/>
        </w:rPr>
      </w:pPr>
      <w:r w:rsidRPr="009B0250">
        <w:rPr>
          <w:rFonts w:eastAsia="Times New Roman"/>
          <w:b/>
          <w:color w:val="538135" w:themeColor="accent6" w:themeShade="BF"/>
          <w:u w:val="single"/>
          <w:lang w:eastAsia="en-GB"/>
        </w:rPr>
        <w:t>Do we process sensitive personal information?</w:t>
      </w:r>
    </w:p>
    <w:p w14:paraId="3D6428E5" w14:textId="020689FF" w:rsidR="00FB0503" w:rsidRPr="00110EB4" w:rsidRDefault="00FB0503" w:rsidP="00343459">
      <w:pPr>
        <w:spacing w:after="188" w:line="240" w:lineRule="auto"/>
        <w:jc w:val="both"/>
        <w:rPr>
          <w:rFonts w:eastAsia="Times New Roman" w:cstheme="minorHAnsi"/>
          <w:color w:val="3B3838" w:themeColor="background2" w:themeShade="40"/>
          <w:sz w:val="23"/>
          <w:szCs w:val="23"/>
          <w:lang w:eastAsia="en-GB"/>
        </w:rPr>
      </w:pPr>
      <w:r w:rsidRPr="00FB0503">
        <w:rPr>
          <w:rFonts w:eastAsia="Times New Roman" w:cstheme="minorHAnsi"/>
          <w:color w:val="3B3838" w:themeColor="background2" w:themeShade="40"/>
          <w:sz w:val="23"/>
          <w:szCs w:val="23"/>
          <w:lang w:eastAsia="en-GB"/>
        </w:rPr>
        <w:t>Under the General Data Protection Regulation (GDPR) law, certain categories of personal information are recognised as ‘sensitive personal data’, including health information, race, religious beliefs, and political opinions. We do not collect or process sensitive personal data</w:t>
      </w:r>
      <w:r w:rsidR="009B0250">
        <w:rPr>
          <w:rFonts w:eastAsia="Times New Roman" w:cstheme="minorHAnsi"/>
          <w:color w:val="3B3838" w:themeColor="background2" w:themeShade="40"/>
          <w:sz w:val="23"/>
          <w:szCs w:val="23"/>
          <w:lang w:eastAsia="en-GB"/>
        </w:rPr>
        <w:t>.</w:t>
      </w:r>
    </w:p>
    <w:p w14:paraId="4681A7CB" w14:textId="77777777" w:rsidR="00FB0503" w:rsidRPr="009B0250" w:rsidRDefault="00FB0503" w:rsidP="009B0250">
      <w:pPr>
        <w:pStyle w:val="Heading1"/>
        <w:rPr>
          <w:rFonts w:eastAsia="Times New Roman"/>
          <w:b/>
          <w:color w:val="538135" w:themeColor="accent6" w:themeShade="BF"/>
          <w:u w:val="single"/>
          <w:lang w:eastAsia="en-GB"/>
        </w:rPr>
      </w:pPr>
      <w:r w:rsidRPr="009B0250">
        <w:rPr>
          <w:rFonts w:eastAsia="Times New Roman"/>
          <w:b/>
          <w:color w:val="538135" w:themeColor="accent6" w:themeShade="BF"/>
          <w:u w:val="single"/>
          <w:lang w:eastAsia="en-GB"/>
        </w:rPr>
        <w:lastRenderedPageBreak/>
        <w:t>Your credit or debit card information</w:t>
      </w:r>
    </w:p>
    <w:p w14:paraId="0B74FC6B" w14:textId="4E01AF18" w:rsidR="00FB0503" w:rsidRPr="00FB0503" w:rsidRDefault="00FB0503" w:rsidP="00343459">
      <w:pPr>
        <w:spacing w:after="188" w:line="240" w:lineRule="auto"/>
        <w:jc w:val="both"/>
        <w:rPr>
          <w:rFonts w:eastAsia="Times New Roman" w:cstheme="minorHAnsi"/>
          <w:color w:val="7D8B8C"/>
          <w:sz w:val="23"/>
          <w:szCs w:val="23"/>
          <w:lang w:eastAsia="en-GB"/>
        </w:rPr>
      </w:pPr>
      <w:r w:rsidRPr="00FB0503">
        <w:rPr>
          <w:rFonts w:eastAsia="Times New Roman" w:cstheme="minorHAnsi"/>
          <w:color w:val="3B3838" w:themeColor="background2" w:themeShade="40"/>
          <w:sz w:val="23"/>
          <w:szCs w:val="23"/>
          <w:lang w:eastAsia="en-GB"/>
        </w:rPr>
        <w:t xml:space="preserve">If you use your credit or debit card to donate to us, </w:t>
      </w:r>
      <w:r w:rsidR="00F20650">
        <w:rPr>
          <w:rFonts w:eastAsia="Times New Roman" w:cstheme="minorHAnsi"/>
          <w:color w:val="3B3838" w:themeColor="background2" w:themeShade="40"/>
          <w:sz w:val="23"/>
          <w:szCs w:val="23"/>
          <w:lang w:eastAsia="en-GB"/>
        </w:rPr>
        <w:t>your card</w:t>
      </w:r>
      <w:r w:rsidRPr="00FB0503">
        <w:rPr>
          <w:rFonts w:eastAsia="Times New Roman" w:cstheme="minorHAnsi"/>
          <w:color w:val="3B3838" w:themeColor="background2" w:themeShade="40"/>
          <w:sz w:val="23"/>
          <w:szCs w:val="23"/>
          <w:lang w:eastAsia="en-GB"/>
        </w:rPr>
        <w:t xml:space="preserve"> details </w:t>
      </w:r>
      <w:r w:rsidR="00F20650">
        <w:rPr>
          <w:rFonts w:eastAsia="Times New Roman" w:cstheme="minorHAnsi"/>
          <w:color w:val="3B3838" w:themeColor="background2" w:themeShade="40"/>
          <w:sz w:val="23"/>
          <w:szCs w:val="23"/>
          <w:lang w:eastAsia="en-GB"/>
        </w:rPr>
        <w:t xml:space="preserve">are held </w:t>
      </w:r>
      <w:r w:rsidRPr="00FB0503">
        <w:rPr>
          <w:rFonts w:eastAsia="Times New Roman" w:cstheme="minorHAnsi"/>
          <w:color w:val="3B3838" w:themeColor="background2" w:themeShade="40"/>
          <w:sz w:val="23"/>
          <w:szCs w:val="23"/>
          <w:lang w:eastAsia="en-GB"/>
        </w:rPr>
        <w:t xml:space="preserve">securely </w:t>
      </w:r>
      <w:r w:rsidR="00F20650">
        <w:rPr>
          <w:rFonts w:eastAsia="Times New Roman" w:cstheme="minorHAnsi"/>
          <w:color w:val="3B3838" w:themeColor="background2" w:themeShade="40"/>
          <w:sz w:val="23"/>
          <w:szCs w:val="23"/>
          <w:lang w:eastAsia="en-GB"/>
        </w:rPr>
        <w:t xml:space="preserve">by </w:t>
      </w:r>
      <w:r w:rsidR="00110EB4">
        <w:rPr>
          <w:rFonts w:eastAsia="Times New Roman" w:cstheme="minorHAnsi"/>
          <w:color w:val="3B3838" w:themeColor="background2" w:themeShade="40"/>
          <w:sz w:val="23"/>
          <w:szCs w:val="23"/>
          <w:lang w:eastAsia="en-GB"/>
        </w:rPr>
        <w:t xml:space="preserve">our donation platform. </w:t>
      </w:r>
      <w:r w:rsidRPr="00FB0503">
        <w:rPr>
          <w:rFonts w:eastAsia="Times New Roman" w:cstheme="minorHAnsi"/>
          <w:color w:val="3B3838" w:themeColor="background2" w:themeShade="40"/>
          <w:sz w:val="23"/>
          <w:szCs w:val="23"/>
          <w:lang w:eastAsia="en-GB"/>
        </w:rPr>
        <w:t>We do</w:t>
      </w:r>
      <w:r w:rsidR="00F00D04">
        <w:rPr>
          <w:rFonts w:eastAsia="Times New Roman" w:cstheme="minorHAnsi"/>
          <w:color w:val="3B3838" w:themeColor="background2" w:themeShade="40"/>
          <w:sz w:val="23"/>
          <w:szCs w:val="23"/>
          <w:lang w:eastAsia="en-GB"/>
        </w:rPr>
        <w:t xml:space="preserve"> not have access to this information.</w:t>
      </w:r>
    </w:p>
    <w:p w14:paraId="22045EC1" w14:textId="77777777" w:rsidR="00FB0503" w:rsidRPr="00523AD1" w:rsidRDefault="00FB0503" w:rsidP="00523AD1">
      <w:pPr>
        <w:pStyle w:val="Heading1"/>
        <w:rPr>
          <w:b/>
          <w:color w:val="538135" w:themeColor="accent6" w:themeShade="BF"/>
          <w:u w:val="single"/>
        </w:rPr>
      </w:pPr>
      <w:r w:rsidRPr="00523AD1">
        <w:rPr>
          <w:b/>
          <w:color w:val="538135" w:themeColor="accent6" w:themeShade="BF"/>
          <w:u w:val="single"/>
        </w:rPr>
        <w:t>Where does the information come from?</w:t>
      </w:r>
    </w:p>
    <w:p w14:paraId="1CB3C957" w14:textId="31A70C3A" w:rsidR="00FB0503" w:rsidRPr="00FB0503" w:rsidRDefault="00F3029D" w:rsidP="00343459">
      <w:pPr>
        <w:spacing w:after="188" w:line="240" w:lineRule="auto"/>
        <w:jc w:val="both"/>
        <w:rPr>
          <w:rFonts w:eastAsia="Times New Roman" w:cstheme="minorHAnsi"/>
          <w:color w:val="3B3838" w:themeColor="background2" w:themeShade="40"/>
          <w:sz w:val="23"/>
          <w:szCs w:val="23"/>
          <w:lang w:eastAsia="en-GB"/>
        </w:rPr>
      </w:pPr>
      <w:r>
        <w:rPr>
          <w:rFonts w:eastAsia="Times New Roman" w:cstheme="minorHAnsi"/>
          <w:color w:val="3B3838" w:themeColor="background2" w:themeShade="40"/>
          <w:sz w:val="23"/>
          <w:szCs w:val="23"/>
          <w:lang w:eastAsia="en-GB"/>
        </w:rPr>
        <w:t xml:space="preserve">The </w:t>
      </w:r>
      <w:r w:rsidR="00FB0503" w:rsidRPr="00FB0503">
        <w:rPr>
          <w:rFonts w:eastAsia="Times New Roman" w:cstheme="minorHAnsi"/>
          <w:color w:val="3B3838" w:themeColor="background2" w:themeShade="40"/>
          <w:sz w:val="23"/>
          <w:szCs w:val="23"/>
          <w:lang w:eastAsia="en-GB"/>
        </w:rPr>
        <w:t>personal data we hold is given to us directly by our supporters and volunteers in the course of them interacting with our</w:t>
      </w:r>
      <w:r>
        <w:rPr>
          <w:rFonts w:eastAsia="Times New Roman" w:cstheme="minorHAnsi"/>
          <w:color w:val="3B3838" w:themeColor="background2" w:themeShade="40"/>
          <w:sz w:val="23"/>
          <w:szCs w:val="23"/>
          <w:lang w:eastAsia="en-GB"/>
        </w:rPr>
        <w:t xml:space="preserve"> </w:t>
      </w:r>
      <w:r w:rsidR="00FB0503" w:rsidRPr="00FB0503">
        <w:rPr>
          <w:rFonts w:eastAsia="Times New Roman" w:cstheme="minorHAnsi"/>
          <w:color w:val="3B3838" w:themeColor="background2" w:themeShade="40"/>
          <w:sz w:val="23"/>
          <w:szCs w:val="23"/>
          <w:lang w:eastAsia="en-GB"/>
        </w:rPr>
        <w:t xml:space="preserve">website, or activities. We also receive your personal information when you donate to </w:t>
      </w:r>
      <w:r w:rsidR="00D62CCB">
        <w:rPr>
          <w:rFonts w:eastAsia="Times New Roman" w:cstheme="minorHAnsi"/>
          <w:color w:val="3B3838" w:themeColor="background2" w:themeShade="40"/>
          <w:sz w:val="23"/>
          <w:szCs w:val="23"/>
          <w:lang w:eastAsia="en-GB"/>
        </w:rPr>
        <w:t>F</w:t>
      </w:r>
      <w:r>
        <w:rPr>
          <w:rFonts w:eastAsia="Times New Roman" w:cstheme="minorHAnsi"/>
          <w:color w:val="3B3838" w:themeColor="background2" w:themeShade="40"/>
          <w:sz w:val="23"/>
          <w:szCs w:val="23"/>
          <w:lang w:eastAsia="en-GB"/>
        </w:rPr>
        <w:t>riends of Carrington Moss</w:t>
      </w:r>
      <w:r w:rsidR="00FB0503" w:rsidRPr="00FB0503">
        <w:rPr>
          <w:rFonts w:eastAsia="Times New Roman" w:cstheme="minorHAnsi"/>
          <w:color w:val="3B3838" w:themeColor="background2" w:themeShade="40"/>
          <w:sz w:val="23"/>
          <w:szCs w:val="23"/>
          <w:lang w:eastAsia="en-GB"/>
        </w:rPr>
        <w:t xml:space="preserve"> through third party services such as</w:t>
      </w:r>
      <w:r>
        <w:rPr>
          <w:rFonts w:eastAsia="Times New Roman" w:cstheme="minorHAnsi"/>
          <w:color w:val="3B3838" w:themeColor="background2" w:themeShade="40"/>
          <w:sz w:val="23"/>
          <w:szCs w:val="23"/>
          <w:lang w:eastAsia="en-GB"/>
        </w:rPr>
        <w:t xml:space="preserve"> Golden Giving.</w:t>
      </w:r>
    </w:p>
    <w:p w14:paraId="6C6AB9AF" w14:textId="77777777" w:rsidR="00FB0503" w:rsidRPr="00F3029D" w:rsidRDefault="00FB0503" w:rsidP="00F3029D">
      <w:pPr>
        <w:pStyle w:val="Heading1"/>
        <w:rPr>
          <w:rFonts w:eastAsia="Times New Roman"/>
          <w:b/>
          <w:color w:val="538135" w:themeColor="accent6" w:themeShade="BF"/>
          <w:u w:val="single"/>
          <w:lang w:eastAsia="en-GB"/>
        </w:rPr>
      </w:pPr>
      <w:r w:rsidRPr="00F3029D">
        <w:rPr>
          <w:rFonts w:eastAsia="Times New Roman"/>
          <w:b/>
          <w:color w:val="538135" w:themeColor="accent6" w:themeShade="BF"/>
          <w:u w:val="single"/>
          <w:lang w:eastAsia="en-GB"/>
        </w:rPr>
        <w:t>Data retention</w:t>
      </w:r>
    </w:p>
    <w:p w14:paraId="5562706D" w14:textId="2EF0CA98" w:rsidR="00FB0503" w:rsidRPr="00FB0503" w:rsidRDefault="00FB0503" w:rsidP="00343459">
      <w:pPr>
        <w:spacing w:after="188" w:line="240" w:lineRule="auto"/>
        <w:jc w:val="both"/>
        <w:rPr>
          <w:rFonts w:eastAsia="Times New Roman" w:cstheme="minorHAnsi"/>
          <w:color w:val="3B3838" w:themeColor="background2" w:themeShade="40"/>
          <w:sz w:val="23"/>
          <w:szCs w:val="23"/>
          <w:lang w:eastAsia="en-GB"/>
        </w:rPr>
      </w:pPr>
      <w:r w:rsidRPr="00FB0503">
        <w:rPr>
          <w:rFonts w:eastAsia="Times New Roman" w:cstheme="minorHAnsi"/>
          <w:color w:val="3B3838" w:themeColor="background2" w:themeShade="40"/>
          <w:sz w:val="23"/>
          <w:szCs w:val="23"/>
          <w:lang w:eastAsia="en-GB"/>
        </w:rPr>
        <w:t>In general terms, we remove identifiable personal data from our records as soon as it has fulfilled its purpose. This can mean personal data is deleted immediately, or kept for several months</w:t>
      </w:r>
      <w:r w:rsidR="00461256">
        <w:rPr>
          <w:rFonts w:eastAsia="Times New Roman" w:cstheme="minorHAnsi"/>
          <w:color w:val="3B3838" w:themeColor="background2" w:themeShade="40"/>
          <w:sz w:val="23"/>
          <w:szCs w:val="23"/>
          <w:lang w:eastAsia="en-GB"/>
        </w:rPr>
        <w:t xml:space="preserve"> or </w:t>
      </w:r>
      <w:r w:rsidRPr="00FB0503">
        <w:rPr>
          <w:rFonts w:eastAsia="Times New Roman" w:cstheme="minorHAnsi"/>
          <w:color w:val="3B3838" w:themeColor="background2" w:themeShade="40"/>
          <w:sz w:val="23"/>
          <w:szCs w:val="23"/>
          <w:lang w:eastAsia="en-GB"/>
        </w:rPr>
        <w:t>as long as it is needed by us to provide our services to those the data pertains to.</w:t>
      </w:r>
    </w:p>
    <w:p w14:paraId="754E96D8" w14:textId="73BD1948" w:rsidR="00FB0503" w:rsidRPr="00F3029D" w:rsidRDefault="00FB0503" w:rsidP="00F3029D">
      <w:pPr>
        <w:pStyle w:val="Heading1"/>
        <w:rPr>
          <w:rFonts w:eastAsia="Times New Roman"/>
          <w:b/>
          <w:color w:val="538135" w:themeColor="accent6" w:themeShade="BF"/>
          <w:u w:val="single"/>
          <w:lang w:eastAsia="en-GB"/>
        </w:rPr>
      </w:pPr>
      <w:r w:rsidRPr="00F3029D">
        <w:rPr>
          <w:rFonts w:eastAsia="Times New Roman"/>
          <w:b/>
          <w:color w:val="538135" w:themeColor="accent6" w:themeShade="BF"/>
          <w:u w:val="single"/>
          <w:lang w:eastAsia="en-GB"/>
        </w:rPr>
        <w:t>Data sharing</w:t>
      </w:r>
    </w:p>
    <w:p w14:paraId="3D24C58B" w14:textId="54D67373" w:rsidR="00FB0503" w:rsidRPr="00FB0503" w:rsidRDefault="00D62CCB" w:rsidP="00343459">
      <w:pPr>
        <w:spacing w:after="188" w:line="240" w:lineRule="auto"/>
        <w:jc w:val="both"/>
        <w:rPr>
          <w:rFonts w:eastAsia="Times New Roman" w:cstheme="minorHAnsi"/>
          <w:color w:val="7D8B8C"/>
          <w:sz w:val="23"/>
          <w:szCs w:val="23"/>
          <w:lang w:eastAsia="en-GB"/>
        </w:rPr>
      </w:pPr>
      <w:r>
        <w:rPr>
          <w:rFonts w:eastAsia="Times New Roman" w:cstheme="minorHAnsi"/>
          <w:color w:val="3B3838" w:themeColor="background2" w:themeShade="40"/>
          <w:sz w:val="23"/>
          <w:szCs w:val="23"/>
          <w:lang w:eastAsia="en-GB"/>
        </w:rPr>
        <w:t>F</w:t>
      </w:r>
      <w:r w:rsidR="00F3029D">
        <w:rPr>
          <w:rFonts w:eastAsia="Times New Roman" w:cstheme="minorHAnsi"/>
          <w:color w:val="3B3838" w:themeColor="background2" w:themeShade="40"/>
          <w:sz w:val="23"/>
          <w:szCs w:val="23"/>
          <w:lang w:eastAsia="en-GB"/>
        </w:rPr>
        <w:t>riends of Carrington Moss</w:t>
      </w:r>
      <w:r w:rsidR="00FB0503" w:rsidRPr="00FB0503">
        <w:rPr>
          <w:rFonts w:eastAsia="Times New Roman" w:cstheme="minorHAnsi"/>
          <w:color w:val="3B3838" w:themeColor="background2" w:themeShade="40"/>
          <w:sz w:val="23"/>
          <w:szCs w:val="23"/>
          <w:lang w:eastAsia="en-GB"/>
        </w:rPr>
        <w:t xml:space="preserve"> will not exchange or sell your personal information to another organisation for its own marketing purposes. </w:t>
      </w:r>
    </w:p>
    <w:p w14:paraId="183D3AA2" w14:textId="708CE51C" w:rsidR="00FB0503" w:rsidRPr="00F3029D" w:rsidRDefault="00FB0503" w:rsidP="00F3029D">
      <w:pPr>
        <w:pStyle w:val="Heading1"/>
        <w:rPr>
          <w:rFonts w:eastAsia="Times New Roman"/>
          <w:b/>
          <w:color w:val="518B62"/>
          <w:u w:val="single"/>
          <w:lang w:eastAsia="en-GB"/>
        </w:rPr>
      </w:pPr>
      <w:r w:rsidRPr="00F3029D">
        <w:rPr>
          <w:rFonts w:eastAsia="Times New Roman"/>
          <w:b/>
          <w:color w:val="538135" w:themeColor="accent6" w:themeShade="BF"/>
          <w:u w:val="single"/>
          <w:lang w:eastAsia="en-GB"/>
        </w:rPr>
        <w:t>Data protection rights</w:t>
      </w:r>
    </w:p>
    <w:p w14:paraId="392CF197" w14:textId="77777777" w:rsidR="00110EB4" w:rsidRDefault="00FB0503" w:rsidP="00343459">
      <w:pPr>
        <w:spacing w:after="0" w:line="240" w:lineRule="auto"/>
        <w:jc w:val="both"/>
        <w:rPr>
          <w:rFonts w:eastAsia="Times New Roman" w:cstheme="minorHAnsi"/>
          <w:color w:val="3B3838" w:themeColor="background2" w:themeShade="40"/>
          <w:sz w:val="23"/>
          <w:szCs w:val="23"/>
          <w:lang w:eastAsia="en-GB"/>
        </w:rPr>
      </w:pPr>
      <w:r w:rsidRPr="00FB0503">
        <w:rPr>
          <w:rFonts w:eastAsia="Times New Roman" w:cstheme="minorHAnsi"/>
          <w:color w:val="3B3838" w:themeColor="background2" w:themeShade="40"/>
          <w:sz w:val="23"/>
          <w:szCs w:val="23"/>
          <w:lang w:eastAsia="en-GB"/>
        </w:rPr>
        <w:t>Where</w:t>
      </w:r>
      <w:r w:rsidR="00AF1508" w:rsidRPr="00853152">
        <w:rPr>
          <w:rFonts w:eastAsia="Times New Roman" w:cstheme="minorHAnsi"/>
          <w:color w:val="3B3838" w:themeColor="background2" w:themeShade="40"/>
          <w:sz w:val="23"/>
          <w:szCs w:val="23"/>
          <w:lang w:eastAsia="en-GB"/>
        </w:rPr>
        <w:t xml:space="preserve"> </w:t>
      </w:r>
      <w:r w:rsidR="00D62CCB">
        <w:rPr>
          <w:rFonts w:eastAsia="Times New Roman" w:cstheme="minorHAnsi"/>
          <w:color w:val="3B3838" w:themeColor="background2" w:themeShade="40"/>
          <w:sz w:val="23"/>
          <w:szCs w:val="23"/>
          <w:lang w:eastAsia="en-GB"/>
        </w:rPr>
        <w:t>F</w:t>
      </w:r>
      <w:r w:rsidR="00F3029D">
        <w:rPr>
          <w:rFonts w:eastAsia="Times New Roman" w:cstheme="minorHAnsi"/>
          <w:color w:val="3B3838" w:themeColor="background2" w:themeShade="40"/>
          <w:sz w:val="23"/>
          <w:szCs w:val="23"/>
          <w:lang w:eastAsia="en-GB"/>
        </w:rPr>
        <w:t>riends of Carrington Moss</w:t>
      </w:r>
      <w:r w:rsidRPr="00FB0503">
        <w:rPr>
          <w:rFonts w:eastAsia="Times New Roman" w:cstheme="minorHAnsi"/>
          <w:color w:val="3B3838" w:themeColor="background2" w:themeShade="40"/>
          <w:sz w:val="23"/>
          <w:szCs w:val="23"/>
          <w:lang w:eastAsia="en-GB"/>
        </w:rPr>
        <w:t xml:space="preserve"> is using your personal information on the basis of consent, you have the right to withdraw that consent at any time. You also have the right to ask </w:t>
      </w:r>
      <w:r w:rsidR="00D62CCB">
        <w:rPr>
          <w:rFonts w:eastAsia="Times New Roman" w:cstheme="minorHAnsi"/>
          <w:color w:val="3B3838" w:themeColor="background2" w:themeShade="40"/>
          <w:sz w:val="23"/>
          <w:szCs w:val="23"/>
          <w:lang w:eastAsia="en-GB"/>
        </w:rPr>
        <w:t>F</w:t>
      </w:r>
      <w:r w:rsidR="00F3029D">
        <w:rPr>
          <w:rFonts w:eastAsia="Times New Roman" w:cstheme="minorHAnsi"/>
          <w:color w:val="3B3838" w:themeColor="background2" w:themeShade="40"/>
          <w:sz w:val="23"/>
          <w:szCs w:val="23"/>
          <w:lang w:eastAsia="en-GB"/>
        </w:rPr>
        <w:t xml:space="preserve">riends of Carrington Moss to stop using </w:t>
      </w:r>
      <w:r w:rsidRPr="00FB0503">
        <w:rPr>
          <w:rFonts w:eastAsia="Times New Roman" w:cstheme="minorHAnsi"/>
          <w:color w:val="3B3838" w:themeColor="background2" w:themeShade="40"/>
          <w:sz w:val="23"/>
          <w:szCs w:val="23"/>
          <w:lang w:eastAsia="en-GB"/>
        </w:rPr>
        <w:t xml:space="preserve">your personal information for direct marketing purposes. </w:t>
      </w:r>
      <w:r w:rsidR="00110EB4">
        <w:rPr>
          <w:rFonts w:eastAsia="Times New Roman" w:cstheme="minorHAnsi"/>
          <w:color w:val="3B3838" w:themeColor="background2" w:themeShade="40"/>
          <w:sz w:val="23"/>
          <w:szCs w:val="23"/>
          <w:lang w:eastAsia="en-GB"/>
        </w:rPr>
        <w:t xml:space="preserve"> </w:t>
      </w:r>
    </w:p>
    <w:p w14:paraId="7FFF15B1" w14:textId="0C3D0108" w:rsidR="00FB0503" w:rsidRPr="00FB0503" w:rsidRDefault="00FB0503" w:rsidP="00343459">
      <w:pPr>
        <w:spacing w:after="0" w:line="240" w:lineRule="auto"/>
        <w:jc w:val="both"/>
        <w:rPr>
          <w:rFonts w:eastAsia="Times New Roman" w:cstheme="minorHAnsi"/>
          <w:color w:val="3B3838" w:themeColor="background2" w:themeShade="40"/>
          <w:sz w:val="23"/>
          <w:szCs w:val="23"/>
          <w:lang w:eastAsia="en-GB"/>
        </w:rPr>
      </w:pPr>
      <w:r w:rsidRPr="00FB0503">
        <w:rPr>
          <w:rFonts w:eastAsia="Times New Roman" w:cstheme="minorHAnsi"/>
          <w:color w:val="3B3838" w:themeColor="background2" w:themeShade="40"/>
          <w:sz w:val="23"/>
          <w:szCs w:val="23"/>
          <w:lang w:eastAsia="en-GB"/>
        </w:rPr>
        <w:t xml:space="preserve">Simply contact </w:t>
      </w:r>
      <w:r w:rsidR="00F3029D">
        <w:rPr>
          <w:rFonts w:eastAsia="Times New Roman" w:cstheme="minorHAnsi"/>
          <w:color w:val="3B3838" w:themeColor="background2" w:themeShade="40"/>
          <w:sz w:val="23"/>
          <w:szCs w:val="23"/>
          <w:lang w:eastAsia="en-GB"/>
        </w:rPr>
        <w:t xml:space="preserve">us on </w:t>
      </w:r>
      <w:r w:rsidR="00F3029D" w:rsidRPr="00F3029D">
        <w:rPr>
          <w:rFonts w:eastAsia="Times New Roman" w:cstheme="minorHAnsi"/>
          <w:b/>
          <w:color w:val="3B3838" w:themeColor="background2" w:themeShade="40"/>
          <w:sz w:val="23"/>
          <w:szCs w:val="23"/>
          <w:u w:val="single"/>
          <w:lang w:eastAsia="en-GB"/>
        </w:rPr>
        <w:t>FriendsofCarringtonMoss@gmail.com</w:t>
      </w:r>
    </w:p>
    <w:p w14:paraId="77F01405" w14:textId="1B5D34D9" w:rsidR="00FB0503" w:rsidRPr="00FB0503" w:rsidRDefault="00FB0503" w:rsidP="00343459">
      <w:pPr>
        <w:spacing w:after="188" w:line="240" w:lineRule="auto"/>
        <w:jc w:val="both"/>
        <w:rPr>
          <w:rFonts w:eastAsia="Times New Roman" w:cstheme="minorHAnsi"/>
          <w:color w:val="7D8B8C"/>
          <w:sz w:val="23"/>
          <w:szCs w:val="23"/>
          <w:lang w:eastAsia="en-GB"/>
        </w:rPr>
      </w:pPr>
    </w:p>
    <w:p w14:paraId="503CF33C" w14:textId="4B8F9008"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to be Informed</w:t>
      </w:r>
      <w:r w:rsidR="00110EB4">
        <w:rPr>
          <w:rFonts w:eastAsia="Times New Roman" w:cstheme="minorHAnsi"/>
          <w:b/>
          <w:bCs/>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You have the right to be told how your personal information will be used. This policy document, and shorter privacy notices used on our communications, are intended to be a clear and transparent description of how your data may be used.</w:t>
      </w:r>
    </w:p>
    <w:p w14:paraId="4D4C2288" w14:textId="44F18A1F"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of Access</w:t>
      </w:r>
      <w:r w:rsidR="00110EB4">
        <w:rPr>
          <w:rFonts w:eastAsia="Times New Roman" w:cstheme="minorHAnsi"/>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xml:space="preserve">– You can submit a Subject Access Request to </w:t>
      </w:r>
      <w:r w:rsidR="00E509E5">
        <w:rPr>
          <w:rFonts w:eastAsia="Times New Roman" w:cstheme="minorHAnsi"/>
          <w:color w:val="3B3838" w:themeColor="background2" w:themeShade="40"/>
          <w:sz w:val="23"/>
          <w:szCs w:val="23"/>
          <w:lang w:eastAsia="en-GB"/>
        </w:rPr>
        <w:t>us</w:t>
      </w:r>
      <w:r w:rsidRPr="00FB0503">
        <w:rPr>
          <w:rFonts w:eastAsia="Times New Roman" w:cstheme="minorHAnsi"/>
          <w:color w:val="3B3838" w:themeColor="background2" w:themeShade="40"/>
          <w:sz w:val="23"/>
          <w:szCs w:val="23"/>
          <w:lang w:eastAsia="en-GB"/>
        </w:rPr>
        <w:t xml:space="preserve"> at any time to see which information we hold on you, and to request a copy of that information. </w:t>
      </w:r>
      <w:r w:rsidR="00E509E5">
        <w:rPr>
          <w:rFonts w:eastAsia="Times New Roman" w:cstheme="minorHAnsi"/>
          <w:color w:val="3B3838" w:themeColor="background2" w:themeShade="40"/>
          <w:sz w:val="23"/>
          <w:szCs w:val="23"/>
          <w:lang w:eastAsia="en-GB"/>
        </w:rPr>
        <w:t>W</w:t>
      </w:r>
      <w:r w:rsidRPr="00FB0503">
        <w:rPr>
          <w:rFonts w:eastAsia="Times New Roman" w:cstheme="minorHAnsi"/>
          <w:color w:val="3B3838" w:themeColor="background2" w:themeShade="40"/>
          <w:sz w:val="23"/>
          <w:szCs w:val="23"/>
          <w:lang w:eastAsia="en-GB"/>
        </w:rPr>
        <w:t>e will have 30 days to comply once we are satisfied you have right to see the requested records and we have successfully confirmed your identity.</w:t>
      </w:r>
    </w:p>
    <w:p w14:paraId="7CD59E29" w14:textId="72DE9ED9"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of Erasure</w:t>
      </w:r>
      <w:r w:rsidR="00110EB4">
        <w:rPr>
          <w:rFonts w:eastAsia="Times New Roman" w:cstheme="minorHAnsi"/>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xml:space="preserve">– </w:t>
      </w:r>
      <w:r w:rsidR="008B18B5">
        <w:rPr>
          <w:rFonts w:eastAsia="Times New Roman" w:cstheme="minorHAnsi"/>
          <w:color w:val="3B3838" w:themeColor="background2" w:themeShade="40"/>
          <w:sz w:val="23"/>
          <w:szCs w:val="23"/>
          <w:lang w:eastAsia="en-GB"/>
        </w:rPr>
        <w:t>Y</w:t>
      </w:r>
      <w:r w:rsidRPr="00FB0503">
        <w:rPr>
          <w:rFonts w:eastAsia="Times New Roman" w:cstheme="minorHAnsi"/>
          <w:color w:val="3B3838" w:themeColor="background2" w:themeShade="40"/>
          <w:sz w:val="23"/>
          <w:szCs w:val="23"/>
          <w:lang w:eastAsia="en-GB"/>
        </w:rPr>
        <w:t>ou have the right to be forgotten (i.e. to have your personally identifiable data deleted).</w:t>
      </w:r>
    </w:p>
    <w:p w14:paraId="2A21742C" w14:textId="2938BBD2"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of Rectification</w:t>
      </w:r>
      <w:r w:rsidR="00110EB4">
        <w:rPr>
          <w:rFonts w:eastAsia="Times New Roman" w:cstheme="minorHAnsi"/>
          <w:b/>
          <w:bCs/>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If you believe our records are inaccurate you have the right to ask for those records concerning you to be updated.</w:t>
      </w:r>
    </w:p>
    <w:p w14:paraId="60727767" w14:textId="4E7C3400"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to Restrict Processing</w:t>
      </w:r>
      <w:r w:rsidR="00110EB4">
        <w:rPr>
          <w:rFonts w:eastAsia="Times New Roman" w:cstheme="minorHAnsi"/>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In certain situations you have the right to ask for processing of your personal data to be restricted because there is some disagreement about its accuracy or legitimate usage.</w:t>
      </w:r>
    </w:p>
    <w:p w14:paraId="225B85D5" w14:textId="789CF435"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to Data Portability</w:t>
      </w:r>
      <w:r w:rsidR="00110EB4">
        <w:rPr>
          <w:rFonts w:eastAsia="Times New Roman" w:cstheme="minorHAnsi"/>
          <w:b/>
          <w:bCs/>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Where we are processing your personal data under your consent the law allows you to request data portability from one service provider to another. This right is largely seen as a way for people to transfer their personal data from one service provider to a competitor.</w:t>
      </w:r>
    </w:p>
    <w:p w14:paraId="2C2A06EF" w14:textId="2C1C040C"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to Object</w:t>
      </w:r>
      <w:r w:rsidR="00110EB4">
        <w:rPr>
          <w:rFonts w:eastAsia="Times New Roman" w:cstheme="minorHAnsi"/>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You have an absolute right to stop the processing of your personal data for direct marketing purposes.</w:t>
      </w:r>
    </w:p>
    <w:p w14:paraId="6358CE65" w14:textId="65F8AAFC" w:rsidR="00FB0503" w:rsidRPr="00FB0503" w:rsidRDefault="00FB0503" w:rsidP="00343459">
      <w:pPr>
        <w:numPr>
          <w:ilvl w:val="0"/>
          <w:numId w:val="2"/>
        </w:numPr>
        <w:spacing w:before="100" w:beforeAutospacing="1" w:after="100" w:afterAutospacing="1" w:line="240" w:lineRule="auto"/>
        <w:jc w:val="both"/>
        <w:rPr>
          <w:rFonts w:eastAsia="Times New Roman" w:cstheme="minorHAnsi"/>
          <w:color w:val="3B3838" w:themeColor="background2" w:themeShade="40"/>
          <w:sz w:val="23"/>
          <w:szCs w:val="23"/>
          <w:lang w:eastAsia="en-GB"/>
        </w:rPr>
      </w:pPr>
      <w:r w:rsidRPr="00517148">
        <w:rPr>
          <w:rFonts w:eastAsia="Times New Roman" w:cstheme="minorHAnsi"/>
          <w:b/>
          <w:bCs/>
          <w:color w:val="3B3838" w:themeColor="background2" w:themeShade="40"/>
          <w:sz w:val="23"/>
          <w:szCs w:val="23"/>
          <w:lang w:eastAsia="en-GB"/>
        </w:rPr>
        <w:t>Right to object to automated decisions</w:t>
      </w:r>
      <w:r w:rsidR="00110EB4">
        <w:rPr>
          <w:rFonts w:eastAsia="Times New Roman" w:cstheme="minorHAnsi"/>
          <w:b/>
          <w:bCs/>
          <w:color w:val="3B3838" w:themeColor="background2" w:themeShade="40"/>
          <w:sz w:val="23"/>
          <w:szCs w:val="23"/>
          <w:lang w:eastAsia="en-GB"/>
        </w:rPr>
        <w:t xml:space="preserve"> </w:t>
      </w:r>
      <w:r w:rsidRPr="00FB0503">
        <w:rPr>
          <w:rFonts w:eastAsia="Times New Roman" w:cstheme="minorHAnsi"/>
          <w:color w:val="3B3838" w:themeColor="background2" w:themeShade="40"/>
          <w:sz w:val="23"/>
          <w:szCs w:val="23"/>
          <w:lang w:eastAsia="en-GB"/>
        </w:rPr>
        <w:t xml:space="preserve">– In a situation where a data controller is using your personal data in a computerised model or algorithm to make decisions “that have a legal effect on you”, you have the right to object. This right is more applicable to mortgage or finance situations. </w:t>
      </w:r>
      <w:r w:rsidR="003F19D4">
        <w:rPr>
          <w:rFonts w:eastAsia="Times New Roman" w:cstheme="minorHAnsi"/>
          <w:color w:val="3B3838" w:themeColor="background2" w:themeShade="40"/>
          <w:sz w:val="23"/>
          <w:szCs w:val="23"/>
          <w:lang w:eastAsia="en-GB"/>
        </w:rPr>
        <w:t xml:space="preserve"> </w:t>
      </w:r>
      <w:r w:rsidR="00D62CCB">
        <w:rPr>
          <w:rFonts w:eastAsia="Times New Roman" w:cstheme="minorHAnsi"/>
          <w:color w:val="3B3838" w:themeColor="background2" w:themeShade="40"/>
          <w:sz w:val="23"/>
          <w:szCs w:val="23"/>
          <w:lang w:eastAsia="en-GB"/>
        </w:rPr>
        <w:t>F</w:t>
      </w:r>
      <w:r w:rsidR="008B18B5">
        <w:rPr>
          <w:rFonts w:eastAsia="Times New Roman" w:cstheme="minorHAnsi"/>
          <w:color w:val="3B3838" w:themeColor="background2" w:themeShade="40"/>
          <w:sz w:val="23"/>
          <w:szCs w:val="23"/>
          <w:lang w:eastAsia="en-GB"/>
        </w:rPr>
        <w:t>riends of Carrington Moss</w:t>
      </w:r>
      <w:r w:rsidR="003F19D4">
        <w:rPr>
          <w:rFonts w:eastAsia="Times New Roman" w:cstheme="minorHAnsi"/>
          <w:color w:val="3B3838" w:themeColor="background2" w:themeShade="40"/>
          <w:sz w:val="23"/>
          <w:szCs w:val="23"/>
          <w:lang w:eastAsia="en-GB"/>
        </w:rPr>
        <w:t xml:space="preserve"> do</w:t>
      </w:r>
      <w:r w:rsidRPr="00FB0503">
        <w:rPr>
          <w:rFonts w:eastAsia="Times New Roman" w:cstheme="minorHAnsi"/>
          <w:color w:val="3B3838" w:themeColor="background2" w:themeShade="40"/>
          <w:sz w:val="23"/>
          <w:szCs w:val="23"/>
          <w:lang w:eastAsia="en-GB"/>
        </w:rPr>
        <w:t>es not undertake complex computerised decision making.</w:t>
      </w:r>
    </w:p>
    <w:p w14:paraId="78755B23" w14:textId="0FC48155" w:rsidR="00FB0503" w:rsidRPr="00984275" w:rsidRDefault="00FB0503" w:rsidP="00984275">
      <w:pPr>
        <w:pStyle w:val="Heading1"/>
        <w:rPr>
          <w:rFonts w:eastAsia="Times New Roman"/>
          <w:b/>
          <w:u w:val="single"/>
          <w:lang w:eastAsia="en-GB"/>
        </w:rPr>
      </w:pPr>
      <w:r w:rsidRPr="00984275">
        <w:rPr>
          <w:rFonts w:eastAsia="Times New Roman"/>
          <w:b/>
          <w:color w:val="538135" w:themeColor="accent6" w:themeShade="BF"/>
          <w:u w:val="single"/>
          <w:lang w:eastAsia="en-GB"/>
        </w:rPr>
        <w:lastRenderedPageBreak/>
        <w:t>Collection of data through ‘cookies’</w:t>
      </w:r>
    </w:p>
    <w:p w14:paraId="493655EF" w14:textId="77777777" w:rsidR="00FB0503" w:rsidRPr="00984275" w:rsidRDefault="00FB0503" w:rsidP="00343459">
      <w:pPr>
        <w:spacing w:after="188" w:line="240" w:lineRule="auto"/>
        <w:jc w:val="both"/>
        <w:rPr>
          <w:rFonts w:eastAsia="Times New Roman" w:cstheme="minorHAnsi"/>
          <w:color w:val="3B3838" w:themeColor="background2" w:themeShade="40"/>
          <w:sz w:val="23"/>
          <w:szCs w:val="23"/>
          <w:lang w:eastAsia="en-GB"/>
        </w:rPr>
      </w:pPr>
      <w:r w:rsidRPr="00984275">
        <w:rPr>
          <w:rFonts w:eastAsia="Times New Roman" w:cstheme="minorHAnsi"/>
          <w:color w:val="3B3838" w:themeColor="background2" w:themeShade="40"/>
          <w:sz w:val="23"/>
          <w:szCs w:val="23"/>
          <w:lang w:eastAsia="en-GB"/>
        </w:rPr>
        <w:t>We use ‘cookies’ on our website to collect information about you and your activity across the site. A cookie is a small piece of data that our website stores on your computer browser, and accesses each time you visit so we can understand how you use our site and serve you content based on preferences you have specified.</w:t>
      </w:r>
    </w:p>
    <w:p w14:paraId="448B945B" w14:textId="77777777" w:rsidR="00FB0503" w:rsidRPr="00FB0503" w:rsidRDefault="00FB0503" w:rsidP="00343459">
      <w:pPr>
        <w:spacing w:after="188" w:line="240" w:lineRule="auto"/>
        <w:jc w:val="both"/>
        <w:rPr>
          <w:rFonts w:eastAsia="Times New Roman" w:cstheme="minorHAnsi"/>
          <w:color w:val="3B3838" w:themeColor="background2" w:themeShade="40"/>
          <w:sz w:val="23"/>
          <w:szCs w:val="23"/>
          <w:lang w:eastAsia="en-GB"/>
        </w:rPr>
      </w:pPr>
      <w:r w:rsidRPr="00984275">
        <w:rPr>
          <w:rFonts w:eastAsia="Times New Roman" w:cstheme="minorHAnsi"/>
          <w:color w:val="3B3838" w:themeColor="background2" w:themeShade="40"/>
          <w:sz w:val="23"/>
          <w:szCs w:val="23"/>
          <w:lang w:eastAsia="en-GB"/>
        </w:rPr>
        <w:t>If you do not wish to accept cookies from us, you should instruct your browser to refuse cookies from our website. This policy covers only the use of cookies between your computer and our website; it does not cover the use of cookies by any advertisers.</w:t>
      </w:r>
    </w:p>
    <w:p w14:paraId="39C73B6E" w14:textId="77777777" w:rsidR="00FB0503" w:rsidRPr="00FB0503" w:rsidRDefault="00FB0503" w:rsidP="00343459">
      <w:pPr>
        <w:spacing w:after="188" w:line="240" w:lineRule="auto"/>
        <w:jc w:val="both"/>
        <w:rPr>
          <w:rFonts w:eastAsia="Times New Roman" w:cstheme="minorHAnsi"/>
          <w:color w:val="3B3838" w:themeColor="background2" w:themeShade="40"/>
          <w:sz w:val="23"/>
          <w:szCs w:val="23"/>
          <w:lang w:eastAsia="en-GB"/>
        </w:rPr>
      </w:pPr>
      <w:r w:rsidRPr="00FB0503">
        <w:rPr>
          <w:rFonts w:eastAsia="Times New Roman" w:cstheme="minorHAnsi"/>
          <w:color w:val="3B3838" w:themeColor="background2" w:themeShade="40"/>
          <w:sz w:val="23"/>
          <w:szCs w:val="23"/>
          <w:lang w:eastAsia="en-GB"/>
        </w:rPr>
        <w:t>By using our website, our social media pages (such as Facebook, Twitter, YouTube and Instagram), you agree that, unless you have set your computer’s browser to reject them, we can place cookies on your device and use that data in accordance with this policy.</w:t>
      </w:r>
    </w:p>
    <w:p w14:paraId="45B61D71" w14:textId="00A2500E" w:rsidR="00FB0503" w:rsidRPr="00FB0503" w:rsidRDefault="00FB0503" w:rsidP="00343459">
      <w:pPr>
        <w:spacing w:after="188" w:line="240" w:lineRule="auto"/>
        <w:jc w:val="both"/>
        <w:rPr>
          <w:rFonts w:eastAsia="Times New Roman" w:cstheme="minorHAnsi"/>
          <w:color w:val="7D8B8C"/>
          <w:sz w:val="23"/>
          <w:szCs w:val="23"/>
          <w:lang w:eastAsia="en-GB"/>
        </w:rPr>
      </w:pPr>
    </w:p>
    <w:p w14:paraId="7694514A" w14:textId="77777777" w:rsidR="00FB0503" w:rsidRPr="00984275" w:rsidRDefault="00FB0503" w:rsidP="00984275">
      <w:pPr>
        <w:pStyle w:val="Heading1"/>
        <w:rPr>
          <w:rFonts w:eastAsia="Times New Roman"/>
          <w:b/>
          <w:color w:val="538135" w:themeColor="accent6" w:themeShade="BF"/>
          <w:u w:val="single"/>
          <w:lang w:eastAsia="en-GB"/>
        </w:rPr>
      </w:pPr>
      <w:r w:rsidRPr="00984275">
        <w:rPr>
          <w:rFonts w:eastAsia="Times New Roman"/>
          <w:b/>
          <w:color w:val="538135" w:themeColor="accent6" w:themeShade="BF"/>
          <w:u w:val="single"/>
          <w:lang w:eastAsia="en-GB"/>
        </w:rPr>
        <w:t>Notification of changes to the Privacy Policy</w:t>
      </w:r>
    </w:p>
    <w:p w14:paraId="32FF6A89" w14:textId="77777777" w:rsidR="00FB0503" w:rsidRPr="00FB0503" w:rsidRDefault="00FB0503" w:rsidP="00343459">
      <w:pPr>
        <w:spacing w:after="188" w:line="240" w:lineRule="auto"/>
        <w:jc w:val="both"/>
        <w:rPr>
          <w:rFonts w:eastAsia="Times New Roman" w:cstheme="minorHAnsi"/>
          <w:color w:val="3B3838" w:themeColor="background2" w:themeShade="40"/>
          <w:sz w:val="23"/>
          <w:szCs w:val="23"/>
          <w:lang w:eastAsia="en-GB"/>
        </w:rPr>
      </w:pPr>
      <w:r w:rsidRPr="00FB0503">
        <w:rPr>
          <w:rFonts w:eastAsia="Times New Roman" w:cstheme="minorHAnsi"/>
          <w:color w:val="3B3838" w:themeColor="background2" w:themeShade="40"/>
          <w:sz w:val="23"/>
          <w:szCs w:val="23"/>
          <w:lang w:eastAsia="en-GB"/>
        </w:rPr>
        <w:t>This Privacy Policy may change from time-to-time. For example, we will continue to update it to reflect new legal requirements. Please visit this website page to keep up-to-date with the changes to our Privacy Policy.</w:t>
      </w:r>
    </w:p>
    <w:p w14:paraId="1B9C332D" w14:textId="6DE5E912" w:rsidR="00FB0503" w:rsidRPr="00FB0503" w:rsidRDefault="00FB0503" w:rsidP="00343459">
      <w:pPr>
        <w:spacing w:after="188" w:line="240" w:lineRule="auto"/>
        <w:jc w:val="both"/>
        <w:rPr>
          <w:rFonts w:eastAsia="Times New Roman" w:cstheme="minorHAnsi"/>
          <w:color w:val="7D8B8C"/>
          <w:sz w:val="23"/>
          <w:szCs w:val="23"/>
          <w:lang w:eastAsia="en-GB"/>
        </w:rPr>
      </w:pPr>
    </w:p>
    <w:p w14:paraId="5263FEAB" w14:textId="77777777" w:rsidR="00FB0503" w:rsidRPr="00984275" w:rsidRDefault="00FB0503" w:rsidP="00984275">
      <w:pPr>
        <w:pStyle w:val="Heading1"/>
        <w:rPr>
          <w:rFonts w:eastAsia="Times New Roman"/>
          <w:b/>
          <w:color w:val="538135" w:themeColor="accent6" w:themeShade="BF"/>
          <w:u w:val="single"/>
          <w:lang w:eastAsia="en-GB"/>
        </w:rPr>
      </w:pPr>
      <w:r w:rsidRPr="00984275">
        <w:rPr>
          <w:rFonts w:eastAsia="Times New Roman"/>
          <w:b/>
          <w:color w:val="538135" w:themeColor="accent6" w:themeShade="BF"/>
          <w:u w:val="single"/>
          <w:lang w:eastAsia="en-GB"/>
        </w:rPr>
        <w:t>What to do if you’re not happy</w:t>
      </w:r>
    </w:p>
    <w:p w14:paraId="612DBE3C" w14:textId="26327DEA" w:rsidR="00FB0503" w:rsidRDefault="00594AAE" w:rsidP="00343459">
      <w:pPr>
        <w:spacing w:after="188" w:line="240" w:lineRule="auto"/>
        <w:jc w:val="both"/>
        <w:rPr>
          <w:rFonts w:eastAsia="Times New Roman" w:cstheme="minorHAnsi"/>
          <w:color w:val="3B3838" w:themeColor="background2" w:themeShade="40"/>
          <w:sz w:val="23"/>
          <w:szCs w:val="23"/>
          <w:lang w:eastAsia="en-GB"/>
        </w:rPr>
      </w:pPr>
      <w:r>
        <w:rPr>
          <w:rFonts w:eastAsia="Times New Roman" w:cstheme="minorHAnsi"/>
          <w:color w:val="3B3838" w:themeColor="background2" w:themeShade="40"/>
          <w:sz w:val="23"/>
          <w:szCs w:val="23"/>
          <w:lang w:eastAsia="en-GB"/>
        </w:rPr>
        <w:t>If you wish to make a complaint about the handling of your data</w:t>
      </w:r>
      <w:r w:rsidR="00B872CA">
        <w:rPr>
          <w:rFonts w:eastAsia="Times New Roman" w:cstheme="minorHAnsi"/>
          <w:color w:val="3B3838" w:themeColor="background2" w:themeShade="40"/>
          <w:sz w:val="23"/>
          <w:szCs w:val="23"/>
          <w:lang w:eastAsia="en-GB"/>
        </w:rPr>
        <w:t xml:space="preserve">, </w:t>
      </w:r>
      <w:r w:rsidR="00ED43F6">
        <w:rPr>
          <w:rFonts w:eastAsia="Times New Roman" w:cstheme="minorHAnsi"/>
          <w:color w:val="3B3838" w:themeColor="background2" w:themeShade="40"/>
          <w:sz w:val="23"/>
          <w:szCs w:val="23"/>
          <w:lang w:eastAsia="en-GB"/>
        </w:rPr>
        <w:t>please</w:t>
      </w:r>
      <w:r w:rsidR="00B872CA">
        <w:rPr>
          <w:rFonts w:eastAsia="Times New Roman" w:cstheme="minorHAnsi"/>
          <w:color w:val="3B3838" w:themeColor="background2" w:themeShade="40"/>
          <w:sz w:val="23"/>
          <w:szCs w:val="23"/>
          <w:lang w:eastAsia="en-GB"/>
        </w:rPr>
        <w:t xml:space="preserve"> email </w:t>
      </w:r>
      <w:hyperlink r:id="rId10" w:history="1">
        <w:r w:rsidR="00ED43F6" w:rsidRPr="0068681E">
          <w:rPr>
            <w:rStyle w:val="Hyperlink"/>
            <w:rFonts w:eastAsia="Times New Roman" w:cstheme="minorHAnsi"/>
            <w:sz w:val="23"/>
            <w:szCs w:val="23"/>
            <w:lang w:eastAsia="en-GB"/>
          </w:rPr>
          <w:t>FriendsofCarringtonMoss@gmail.com</w:t>
        </w:r>
      </w:hyperlink>
      <w:r w:rsidR="00ED43F6">
        <w:rPr>
          <w:rFonts w:eastAsia="Times New Roman" w:cstheme="minorHAnsi"/>
          <w:color w:val="3B3838" w:themeColor="background2" w:themeShade="40"/>
          <w:sz w:val="23"/>
          <w:szCs w:val="23"/>
          <w:lang w:eastAsia="en-GB"/>
        </w:rPr>
        <w:t xml:space="preserve"> </w:t>
      </w:r>
      <w:r w:rsidR="00FB0503" w:rsidRPr="00FB0503">
        <w:rPr>
          <w:rFonts w:eastAsia="Times New Roman" w:cstheme="minorHAnsi"/>
          <w:color w:val="3B3838" w:themeColor="background2" w:themeShade="40"/>
          <w:sz w:val="23"/>
          <w:szCs w:val="23"/>
          <w:lang w:eastAsia="en-GB"/>
        </w:rPr>
        <w:t>so we can help to resolve any problem or query.</w:t>
      </w:r>
    </w:p>
    <w:p w14:paraId="1B9E0747" w14:textId="7B0DC895" w:rsidR="00792AF8" w:rsidRDefault="00792AF8" w:rsidP="00343459">
      <w:pPr>
        <w:spacing w:after="188" w:line="240" w:lineRule="auto"/>
        <w:jc w:val="both"/>
        <w:rPr>
          <w:rFonts w:eastAsia="Times New Roman" w:cstheme="minorHAnsi"/>
          <w:color w:val="3B3838" w:themeColor="background2" w:themeShade="40"/>
          <w:sz w:val="23"/>
          <w:szCs w:val="23"/>
          <w:lang w:eastAsia="en-GB"/>
        </w:rPr>
      </w:pPr>
      <w:r>
        <w:rPr>
          <w:rFonts w:eastAsia="Times New Roman" w:cstheme="minorHAnsi"/>
          <w:color w:val="3B3838" w:themeColor="background2" w:themeShade="40"/>
          <w:sz w:val="23"/>
          <w:szCs w:val="23"/>
          <w:lang w:eastAsia="en-GB"/>
        </w:rPr>
        <w:t>We will acknowl</w:t>
      </w:r>
      <w:r w:rsidR="00037D88">
        <w:rPr>
          <w:rFonts w:eastAsia="Times New Roman" w:cstheme="minorHAnsi"/>
          <w:color w:val="3B3838" w:themeColor="background2" w:themeShade="40"/>
          <w:sz w:val="23"/>
          <w:szCs w:val="23"/>
          <w:lang w:eastAsia="en-GB"/>
        </w:rPr>
        <w:t>edge receipt of any complaint within 30 days</w:t>
      </w:r>
      <w:r w:rsidR="002438D8">
        <w:rPr>
          <w:rFonts w:eastAsia="Times New Roman" w:cstheme="minorHAnsi"/>
          <w:color w:val="3B3838" w:themeColor="background2" w:themeShade="40"/>
          <w:sz w:val="23"/>
          <w:szCs w:val="23"/>
          <w:lang w:eastAsia="en-GB"/>
        </w:rPr>
        <w:t xml:space="preserve"> and take appropriate steps to respond</w:t>
      </w:r>
      <w:r w:rsidR="00EB4966">
        <w:rPr>
          <w:rFonts w:eastAsia="Times New Roman" w:cstheme="minorHAnsi"/>
          <w:color w:val="3B3838" w:themeColor="background2" w:themeShade="40"/>
          <w:sz w:val="23"/>
          <w:szCs w:val="23"/>
          <w:lang w:eastAsia="en-GB"/>
        </w:rPr>
        <w:t xml:space="preserve"> without undue delay</w:t>
      </w:r>
    </w:p>
    <w:p w14:paraId="07AF5F8A" w14:textId="3D0A9867" w:rsidR="00FB0503" w:rsidRPr="00FB0503" w:rsidRDefault="00C20B8A" w:rsidP="00343459">
      <w:pPr>
        <w:spacing w:after="188" w:line="240" w:lineRule="auto"/>
        <w:jc w:val="both"/>
        <w:rPr>
          <w:rFonts w:eastAsia="Times New Roman" w:cstheme="minorHAnsi"/>
          <w:color w:val="3B3838" w:themeColor="background2" w:themeShade="40"/>
          <w:sz w:val="23"/>
          <w:szCs w:val="23"/>
          <w:lang w:eastAsia="en-GB"/>
        </w:rPr>
      </w:pPr>
      <w:r>
        <w:rPr>
          <w:rFonts w:eastAsia="Times New Roman" w:cstheme="minorHAnsi"/>
          <w:color w:val="3B3838" w:themeColor="background2" w:themeShade="40"/>
          <w:sz w:val="23"/>
          <w:szCs w:val="23"/>
          <w:lang w:eastAsia="en-GB"/>
        </w:rPr>
        <w:t>If you feel that your complaint has not be handled or resolved appropriatel</w:t>
      </w:r>
      <w:r w:rsidRPr="00FB0503">
        <w:rPr>
          <w:rFonts w:eastAsia="Times New Roman" w:cstheme="minorHAnsi"/>
          <w:color w:val="3B3838" w:themeColor="background2" w:themeShade="40"/>
          <w:sz w:val="23"/>
          <w:szCs w:val="23"/>
          <w:lang w:eastAsia="en-GB"/>
        </w:rPr>
        <w:t>y</w:t>
      </w:r>
      <w:r>
        <w:rPr>
          <w:rFonts w:eastAsia="Times New Roman" w:cstheme="minorHAnsi"/>
          <w:color w:val="3B3838" w:themeColor="background2" w:themeShade="40"/>
          <w:sz w:val="23"/>
          <w:szCs w:val="23"/>
          <w:lang w:eastAsia="en-GB"/>
        </w:rPr>
        <w:t xml:space="preserve">, you </w:t>
      </w:r>
      <w:r w:rsidR="00FB0503" w:rsidRPr="00FB0503">
        <w:rPr>
          <w:rFonts w:eastAsia="Times New Roman" w:cstheme="minorHAnsi"/>
          <w:color w:val="3B3838" w:themeColor="background2" w:themeShade="40"/>
          <w:sz w:val="23"/>
          <w:szCs w:val="23"/>
          <w:lang w:eastAsia="en-GB"/>
        </w:rPr>
        <w:t>have the right to contact the Information Commissioners Office (ICO) if you have any concerns about Data Protection using their help line</w:t>
      </w:r>
      <w:r w:rsidR="00110EB4">
        <w:rPr>
          <w:rFonts w:eastAsia="Times New Roman" w:cstheme="minorHAnsi"/>
          <w:color w:val="3B3838" w:themeColor="background2" w:themeShade="40"/>
          <w:sz w:val="23"/>
          <w:szCs w:val="23"/>
          <w:lang w:eastAsia="en-GB"/>
        </w:rPr>
        <w:t xml:space="preserve"> </w:t>
      </w:r>
      <w:r w:rsidR="00FB0503" w:rsidRPr="0060346F">
        <w:rPr>
          <w:rFonts w:eastAsia="Times New Roman" w:cstheme="minorHAnsi"/>
          <w:b/>
          <w:bCs/>
          <w:color w:val="3B3838" w:themeColor="background2" w:themeShade="40"/>
          <w:sz w:val="23"/>
          <w:szCs w:val="23"/>
          <w:lang w:eastAsia="en-GB"/>
        </w:rPr>
        <w:t>0303 123 1113</w:t>
      </w:r>
      <w:r w:rsidR="00110EB4">
        <w:rPr>
          <w:rFonts w:eastAsia="Times New Roman" w:cstheme="minorHAnsi"/>
          <w:color w:val="3B3838" w:themeColor="background2" w:themeShade="40"/>
          <w:sz w:val="23"/>
          <w:szCs w:val="23"/>
          <w:lang w:eastAsia="en-GB"/>
        </w:rPr>
        <w:t xml:space="preserve"> or at </w:t>
      </w:r>
      <w:hyperlink r:id="rId11" w:history="1">
        <w:r w:rsidR="00FB0503" w:rsidRPr="0060346F">
          <w:rPr>
            <w:rFonts w:eastAsia="Times New Roman" w:cstheme="minorHAnsi"/>
            <w:b/>
            <w:bCs/>
            <w:color w:val="3B3838" w:themeColor="background2" w:themeShade="40"/>
            <w:sz w:val="23"/>
            <w:szCs w:val="23"/>
            <w:lang w:eastAsia="en-GB"/>
          </w:rPr>
          <w:t>www.ico.org.uk</w:t>
        </w:r>
      </w:hyperlink>
    </w:p>
    <w:p w14:paraId="6DF0F6BD" w14:textId="77777777" w:rsidR="00156EDC" w:rsidRPr="00314AF7" w:rsidRDefault="00156EDC" w:rsidP="00343459">
      <w:pPr>
        <w:jc w:val="both"/>
        <w:rPr>
          <w:rFonts w:cstheme="minorHAnsi"/>
        </w:rPr>
      </w:pPr>
    </w:p>
    <w:sectPr w:rsidR="00156EDC" w:rsidRPr="00314AF7" w:rsidSect="00F43E4C">
      <w:headerReference w:type="even" r:id="rId12"/>
      <w:headerReference w:type="default" r:id="rId13"/>
      <w:footerReference w:type="default" r:id="rId14"/>
      <w:headerReference w:type="first" r:id="rId15"/>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EF048" w14:textId="77777777" w:rsidR="00BF1B83" w:rsidRDefault="00BF1B83" w:rsidP="00454CCF">
      <w:pPr>
        <w:spacing w:after="0" w:line="240" w:lineRule="auto"/>
      </w:pPr>
      <w:r>
        <w:separator/>
      </w:r>
    </w:p>
  </w:endnote>
  <w:endnote w:type="continuationSeparator" w:id="0">
    <w:p w14:paraId="40E4D7A9" w14:textId="77777777" w:rsidR="00BF1B83" w:rsidRDefault="00BF1B83" w:rsidP="00454C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9DC60" w14:textId="4F87E70E" w:rsidR="00454CCF" w:rsidRPr="004D25AD" w:rsidRDefault="00C105C9">
    <w:pPr>
      <w:pStyle w:val="Footer"/>
      <w:rPr>
        <w:sz w:val="16"/>
      </w:rPr>
    </w:pPr>
    <w:r w:rsidRPr="004D25AD">
      <w:rPr>
        <w:sz w:val="16"/>
      </w:rPr>
      <w:t>Version 1.</w:t>
    </w:r>
    <w:r w:rsidR="00A75D61">
      <w:rPr>
        <w:sz w:val="16"/>
      </w:rPr>
      <w:t>2 June 2026</w:t>
    </w:r>
    <w:r w:rsidR="004D25AD" w:rsidRPr="004D25AD">
      <w:rPr>
        <w:sz w:val="16"/>
      </w:rPr>
      <w:tab/>
    </w:r>
    <w:r w:rsidR="004D25AD" w:rsidRPr="004D25AD">
      <w:rPr>
        <w:sz w:val="16"/>
      </w:rPr>
      <w:tab/>
    </w:r>
    <w:r w:rsidR="004D25AD">
      <w:rPr>
        <w:sz w:val="16"/>
      </w:rPr>
      <w:tab/>
    </w:r>
    <w:r w:rsidR="004D25AD" w:rsidRPr="004D25AD">
      <w:rPr>
        <w:sz w:val="16"/>
      </w:rPr>
      <w:t xml:space="preserve">Page </w:t>
    </w:r>
    <w:r w:rsidR="004D25AD" w:rsidRPr="004D25AD">
      <w:rPr>
        <w:sz w:val="16"/>
      </w:rPr>
      <w:fldChar w:fldCharType="begin"/>
    </w:r>
    <w:r w:rsidR="004D25AD" w:rsidRPr="004D25AD">
      <w:rPr>
        <w:sz w:val="16"/>
      </w:rPr>
      <w:instrText xml:space="preserve"> PAGE   \* MERGEFORMAT </w:instrText>
    </w:r>
    <w:r w:rsidR="004D25AD" w:rsidRPr="004D25AD">
      <w:rPr>
        <w:sz w:val="16"/>
      </w:rPr>
      <w:fldChar w:fldCharType="separate"/>
    </w:r>
    <w:r w:rsidR="00E07C5E">
      <w:rPr>
        <w:noProof/>
        <w:sz w:val="16"/>
      </w:rPr>
      <w:t>1</w:t>
    </w:r>
    <w:r w:rsidR="004D25AD" w:rsidRPr="004D25AD">
      <w:rPr>
        <w:sz w:val="16"/>
      </w:rPr>
      <w:fldChar w:fldCharType="end"/>
    </w:r>
    <w:r w:rsidR="004D25AD" w:rsidRPr="004D25AD">
      <w:rPr>
        <w:sz w:val="16"/>
      </w:rPr>
      <w:t xml:space="preserve"> of </w:t>
    </w:r>
    <w:r w:rsidR="004D25AD" w:rsidRPr="004D25AD">
      <w:rPr>
        <w:sz w:val="16"/>
      </w:rPr>
      <w:fldChar w:fldCharType="begin"/>
    </w:r>
    <w:r w:rsidR="004D25AD" w:rsidRPr="004D25AD">
      <w:rPr>
        <w:sz w:val="16"/>
      </w:rPr>
      <w:instrText xml:space="preserve"> NUMPAGES   \* MERGEFORMAT </w:instrText>
    </w:r>
    <w:r w:rsidR="004D25AD" w:rsidRPr="004D25AD">
      <w:rPr>
        <w:sz w:val="16"/>
      </w:rPr>
      <w:fldChar w:fldCharType="separate"/>
    </w:r>
    <w:r w:rsidR="00E07C5E">
      <w:rPr>
        <w:noProof/>
        <w:sz w:val="16"/>
      </w:rPr>
      <w:t>4</w:t>
    </w:r>
    <w:r w:rsidR="004D25AD" w:rsidRPr="004D25AD">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73E39" w14:textId="77777777" w:rsidR="00BF1B83" w:rsidRDefault="00BF1B83" w:rsidP="00454CCF">
      <w:pPr>
        <w:spacing w:after="0" w:line="240" w:lineRule="auto"/>
      </w:pPr>
      <w:r>
        <w:separator/>
      </w:r>
    </w:p>
  </w:footnote>
  <w:footnote w:type="continuationSeparator" w:id="0">
    <w:p w14:paraId="30DB8D2F" w14:textId="77777777" w:rsidR="00BF1B83" w:rsidRDefault="00BF1B83" w:rsidP="00454C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3D156" w14:textId="00DE8F15" w:rsidR="00454CCF" w:rsidRDefault="00454C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ajorEastAsia" w:cstheme="minorHAnsi"/>
        <w:color w:val="525252" w:themeColor="accent3" w:themeShade="80"/>
        <w:sz w:val="32"/>
        <w:szCs w:val="32"/>
      </w:rPr>
      <w:alias w:val="Title"/>
      <w:id w:val="576794023"/>
      <w:placeholder>
        <w:docPart w:val="AAA2926327444E2D9A76EF9471C371A2"/>
      </w:placeholder>
      <w:dataBinding w:prefixMappings="xmlns:ns0='http://schemas.openxmlformats.org/package/2006/metadata/core-properties' xmlns:ns1='http://purl.org/dc/elements/1.1/'" w:xpath="/ns0:coreProperties[1]/ns1:title[1]" w:storeItemID="{6C3C8BC8-F283-45AE-878A-BAB7291924A1}"/>
      <w:text/>
    </w:sdtPr>
    <w:sdtEndPr/>
    <w:sdtContent>
      <w:p w14:paraId="67CE5F16" w14:textId="6BEFF34A" w:rsidR="00740598" w:rsidRPr="00066047" w:rsidRDefault="00740598" w:rsidP="00740598">
        <w:pPr>
          <w:pStyle w:val="Header"/>
          <w:pBdr>
            <w:bottom w:val="thickThinSmallGap" w:sz="24" w:space="1" w:color="525252" w:themeColor="accent3" w:themeShade="80"/>
          </w:pBdr>
          <w:jc w:val="center"/>
          <w:rPr>
            <w:rFonts w:eastAsiaTheme="majorEastAsia" w:cstheme="minorHAnsi"/>
            <w:color w:val="525252" w:themeColor="accent3" w:themeShade="80"/>
            <w:sz w:val="32"/>
            <w:szCs w:val="32"/>
          </w:rPr>
        </w:pPr>
        <w:r>
          <w:rPr>
            <w:rFonts w:eastAsiaTheme="majorEastAsia" w:cstheme="minorHAnsi"/>
            <w:color w:val="525252" w:themeColor="accent3" w:themeShade="80"/>
            <w:sz w:val="32"/>
            <w:szCs w:val="32"/>
          </w:rPr>
          <w:t>Friends of Carrington Moss</w:t>
        </w:r>
      </w:p>
    </w:sdtContent>
  </w:sdt>
  <w:p w14:paraId="689AFEBB" w14:textId="7523B819" w:rsidR="00454CCF" w:rsidRDefault="004D25AD">
    <w:pPr>
      <w:pStyle w:val="Header"/>
    </w:pPr>
    <w:r>
      <w:rPr>
        <w:noProof/>
        <w:lang w:eastAsia="en-GB"/>
      </w:rPr>
      <w:drawing>
        <wp:anchor distT="0" distB="0" distL="114300" distR="114300" simplePos="0" relativeHeight="251664384" behindDoc="0" locked="0" layoutInCell="1" allowOverlap="1" wp14:anchorId="3BE753BB" wp14:editId="4D149EAA">
          <wp:simplePos x="0" y="0"/>
          <wp:positionH relativeFrom="column">
            <wp:posOffset>6233795</wp:posOffset>
          </wp:positionH>
          <wp:positionV relativeFrom="paragraph">
            <wp:posOffset>-685800</wp:posOffset>
          </wp:positionV>
          <wp:extent cx="753745" cy="495300"/>
          <wp:effectExtent l="0" t="0" r="825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80526 Logo.jpg"/>
                  <pic:cNvPicPr/>
                </pic:nvPicPr>
                <pic:blipFill>
                  <a:blip r:embed="rId1">
                    <a:extLst>
                      <a:ext uri="{28A0092B-C50C-407E-A947-70E740481C1C}">
                        <a14:useLocalDpi xmlns:a14="http://schemas.microsoft.com/office/drawing/2010/main" val="0"/>
                      </a:ext>
                    </a:extLst>
                  </a:blip>
                  <a:stretch>
                    <a:fillRect/>
                  </a:stretch>
                </pic:blipFill>
                <pic:spPr>
                  <a:xfrm>
                    <a:off x="0" y="0"/>
                    <a:ext cx="753745" cy="4953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23D5B" w14:textId="58E268E2" w:rsidR="00454CCF" w:rsidRDefault="00454C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D50AF"/>
    <w:multiLevelType w:val="multilevel"/>
    <w:tmpl w:val="15AE0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19351A"/>
    <w:multiLevelType w:val="hybridMultilevel"/>
    <w:tmpl w:val="C988FA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4392740"/>
    <w:multiLevelType w:val="multilevel"/>
    <w:tmpl w:val="F2DED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8979C1"/>
    <w:multiLevelType w:val="multilevel"/>
    <w:tmpl w:val="4A7C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57284436">
    <w:abstractNumId w:val="2"/>
  </w:num>
  <w:num w:numId="2" w16cid:durableId="386152724">
    <w:abstractNumId w:val="0"/>
  </w:num>
  <w:num w:numId="3" w16cid:durableId="1092165376">
    <w:abstractNumId w:val="1"/>
  </w:num>
  <w:num w:numId="4" w16cid:durableId="13200366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503"/>
    <w:rsid w:val="00034FFC"/>
    <w:rsid w:val="0003636A"/>
    <w:rsid w:val="00037D88"/>
    <w:rsid w:val="00056777"/>
    <w:rsid w:val="00095654"/>
    <w:rsid w:val="000A257B"/>
    <w:rsid w:val="000A7EC5"/>
    <w:rsid w:val="000B1D14"/>
    <w:rsid w:val="000D05F9"/>
    <w:rsid w:val="000E1F60"/>
    <w:rsid w:val="000F5DE1"/>
    <w:rsid w:val="00106741"/>
    <w:rsid w:val="00110671"/>
    <w:rsid w:val="00110EB4"/>
    <w:rsid w:val="00156EDC"/>
    <w:rsid w:val="00181C9E"/>
    <w:rsid w:val="001C36DF"/>
    <w:rsid w:val="0021613C"/>
    <w:rsid w:val="002169FE"/>
    <w:rsid w:val="00220784"/>
    <w:rsid w:val="002255F2"/>
    <w:rsid w:val="002438D8"/>
    <w:rsid w:val="00252A41"/>
    <w:rsid w:val="00295E19"/>
    <w:rsid w:val="002B33A0"/>
    <w:rsid w:val="002B404B"/>
    <w:rsid w:val="002C0E1A"/>
    <w:rsid w:val="002C395A"/>
    <w:rsid w:val="002C3A21"/>
    <w:rsid w:val="002C5AEC"/>
    <w:rsid w:val="00305E27"/>
    <w:rsid w:val="00314AF7"/>
    <w:rsid w:val="0032181A"/>
    <w:rsid w:val="003355AF"/>
    <w:rsid w:val="0033666C"/>
    <w:rsid w:val="0034088E"/>
    <w:rsid w:val="00343459"/>
    <w:rsid w:val="00374B4D"/>
    <w:rsid w:val="00374FC8"/>
    <w:rsid w:val="003858DB"/>
    <w:rsid w:val="00387716"/>
    <w:rsid w:val="0039015F"/>
    <w:rsid w:val="003B00EC"/>
    <w:rsid w:val="003F19D4"/>
    <w:rsid w:val="0042720A"/>
    <w:rsid w:val="004446B0"/>
    <w:rsid w:val="00454CCF"/>
    <w:rsid w:val="00461256"/>
    <w:rsid w:val="00472413"/>
    <w:rsid w:val="00476E0C"/>
    <w:rsid w:val="004A3A40"/>
    <w:rsid w:val="004A4CDA"/>
    <w:rsid w:val="004A70B0"/>
    <w:rsid w:val="004C0C39"/>
    <w:rsid w:val="004D25AD"/>
    <w:rsid w:val="004D495C"/>
    <w:rsid w:val="004F429C"/>
    <w:rsid w:val="00506D22"/>
    <w:rsid w:val="0051073D"/>
    <w:rsid w:val="00513FEB"/>
    <w:rsid w:val="00517148"/>
    <w:rsid w:val="00523AD1"/>
    <w:rsid w:val="00537BFA"/>
    <w:rsid w:val="005478FD"/>
    <w:rsid w:val="0055165A"/>
    <w:rsid w:val="0057762B"/>
    <w:rsid w:val="00583840"/>
    <w:rsid w:val="00594AAE"/>
    <w:rsid w:val="005B0141"/>
    <w:rsid w:val="005B7AEB"/>
    <w:rsid w:val="005C002A"/>
    <w:rsid w:val="005C322F"/>
    <w:rsid w:val="005F3419"/>
    <w:rsid w:val="0060346F"/>
    <w:rsid w:val="0061369B"/>
    <w:rsid w:val="00623FF5"/>
    <w:rsid w:val="00626C77"/>
    <w:rsid w:val="00631303"/>
    <w:rsid w:val="0063346D"/>
    <w:rsid w:val="006806FF"/>
    <w:rsid w:val="006870A7"/>
    <w:rsid w:val="006A10A5"/>
    <w:rsid w:val="006A35C6"/>
    <w:rsid w:val="006E3F49"/>
    <w:rsid w:val="007107DE"/>
    <w:rsid w:val="00711826"/>
    <w:rsid w:val="007231FC"/>
    <w:rsid w:val="00740598"/>
    <w:rsid w:val="007427FE"/>
    <w:rsid w:val="00745EEB"/>
    <w:rsid w:val="00752CB4"/>
    <w:rsid w:val="0077065A"/>
    <w:rsid w:val="007741B8"/>
    <w:rsid w:val="00792AF8"/>
    <w:rsid w:val="007A6159"/>
    <w:rsid w:val="007E3FC4"/>
    <w:rsid w:val="008011CB"/>
    <w:rsid w:val="00810670"/>
    <w:rsid w:val="00852DBA"/>
    <w:rsid w:val="00853152"/>
    <w:rsid w:val="00891E87"/>
    <w:rsid w:val="008B18B5"/>
    <w:rsid w:val="008C10F1"/>
    <w:rsid w:val="008C6D56"/>
    <w:rsid w:val="008E75BF"/>
    <w:rsid w:val="009104A9"/>
    <w:rsid w:val="009112F7"/>
    <w:rsid w:val="009148EB"/>
    <w:rsid w:val="009201D0"/>
    <w:rsid w:val="00922430"/>
    <w:rsid w:val="009277C4"/>
    <w:rsid w:val="00932D79"/>
    <w:rsid w:val="009343EC"/>
    <w:rsid w:val="00960529"/>
    <w:rsid w:val="009829C7"/>
    <w:rsid w:val="00984275"/>
    <w:rsid w:val="00993ABC"/>
    <w:rsid w:val="009B0250"/>
    <w:rsid w:val="009C6573"/>
    <w:rsid w:val="009E0EFE"/>
    <w:rsid w:val="009F7473"/>
    <w:rsid w:val="00A01CA6"/>
    <w:rsid w:val="00A1397B"/>
    <w:rsid w:val="00A75D61"/>
    <w:rsid w:val="00A97CB4"/>
    <w:rsid w:val="00AA08DA"/>
    <w:rsid w:val="00AA2AF7"/>
    <w:rsid w:val="00AA761B"/>
    <w:rsid w:val="00AB570E"/>
    <w:rsid w:val="00AC55E8"/>
    <w:rsid w:val="00AF1508"/>
    <w:rsid w:val="00B1405A"/>
    <w:rsid w:val="00B2283C"/>
    <w:rsid w:val="00B24FCC"/>
    <w:rsid w:val="00B338D2"/>
    <w:rsid w:val="00B622AC"/>
    <w:rsid w:val="00B65DC6"/>
    <w:rsid w:val="00B712AF"/>
    <w:rsid w:val="00B81E28"/>
    <w:rsid w:val="00B872CA"/>
    <w:rsid w:val="00B92269"/>
    <w:rsid w:val="00BF1B83"/>
    <w:rsid w:val="00C060C1"/>
    <w:rsid w:val="00C105C9"/>
    <w:rsid w:val="00C20B8A"/>
    <w:rsid w:val="00C418B0"/>
    <w:rsid w:val="00C50051"/>
    <w:rsid w:val="00C64AFE"/>
    <w:rsid w:val="00C9528E"/>
    <w:rsid w:val="00CC38B5"/>
    <w:rsid w:val="00CD5B1B"/>
    <w:rsid w:val="00CF73D4"/>
    <w:rsid w:val="00D11C48"/>
    <w:rsid w:val="00D51D74"/>
    <w:rsid w:val="00D62CCB"/>
    <w:rsid w:val="00D704EC"/>
    <w:rsid w:val="00D73A24"/>
    <w:rsid w:val="00DB2086"/>
    <w:rsid w:val="00DD3874"/>
    <w:rsid w:val="00DE27B9"/>
    <w:rsid w:val="00E00367"/>
    <w:rsid w:val="00E05E3E"/>
    <w:rsid w:val="00E07C5E"/>
    <w:rsid w:val="00E14CD8"/>
    <w:rsid w:val="00E2434B"/>
    <w:rsid w:val="00E347CD"/>
    <w:rsid w:val="00E35F8F"/>
    <w:rsid w:val="00E42A96"/>
    <w:rsid w:val="00E509E5"/>
    <w:rsid w:val="00E6450C"/>
    <w:rsid w:val="00E678EA"/>
    <w:rsid w:val="00E97BF1"/>
    <w:rsid w:val="00EB4966"/>
    <w:rsid w:val="00EC0B28"/>
    <w:rsid w:val="00ED00CC"/>
    <w:rsid w:val="00ED40FC"/>
    <w:rsid w:val="00ED43F6"/>
    <w:rsid w:val="00EF0966"/>
    <w:rsid w:val="00F00BC4"/>
    <w:rsid w:val="00F00D04"/>
    <w:rsid w:val="00F13C90"/>
    <w:rsid w:val="00F20650"/>
    <w:rsid w:val="00F3029D"/>
    <w:rsid w:val="00F30303"/>
    <w:rsid w:val="00F35C3D"/>
    <w:rsid w:val="00F43E4C"/>
    <w:rsid w:val="00F62956"/>
    <w:rsid w:val="00F64149"/>
    <w:rsid w:val="00F71FE3"/>
    <w:rsid w:val="00F76863"/>
    <w:rsid w:val="00F76F65"/>
    <w:rsid w:val="00F92091"/>
    <w:rsid w:val="00FB0503"/>
    <w:rsid w:val="00FF40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EC016"/>
  <w15:chartTrackingRefBased/>
  <w15:docId w15:val="{575E85D4-F8F1-48F5-BF8A-0F47F404D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322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FB0503"/>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B0503"/>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FB0503"/>
    <w:rPr>
      <w:b/>
      <w:bCs/>
    </w:rPr>
  </w:style>
  <w:style w:type="paragraph" w:styleId="NormalWeb">
    <w:name w:val="Normal (Web)"/>
    <w:basedOn w:val="Normal"/>
    <w:uiPriority w:val="99"/>
    <w:semiHidden/>
    <w:unhideWhenUsed/>
    <w:rsid w:val="00FB050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FB0503"/>
    <w:rPr>
      <w:color w:val="0000FF"/>
      <w:u w:val="single"/>
    </w:rPr>
  </w:style>
  <w:style w:type="table" w:styleId="TableGrid">
    <w:name w:val="Table Grid"/>
    <w:basedOn w:val="TableNormal"/>
    <w:uiPriority w:val="39"/>
    <w:rsid w:val="00E14C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70B0"/>
    <w:pPr>
      <w:ind w:left="720"/>
      <w:contextualSpacing/>
    </w:pPr>
  </w:style>
  <w:style w:type="character" w:customStyle="1" w:styleId="UnresolvedMention1">
    <w:name w:val="Unresolved Mention1"/>
    <w:basedOn w:val="DefaultParagraphFont"/>
    <w:uiPriority w:val="99"/>
    <w:semiHidden/>
    <w:unhideWhenUsed/>
    <w:rsid w:val="00106741"/>
    <w:rPr>
      <w:color w:val="808080"/>
      <w:shd w:val="clear" w:color="auto" w:fill="E6E6E6"/>
    </w:rPr>
  </w:style>
  <w:style w:type="paragraph" w:styleId="Header">
    <w:name w:val="header"/>
    <w:basedOn w:val="Normal"/>
    <w:link w:val="HeaderChar"/>
    <w:uiPriority w:val="99"/>
    <w:unhideWhenUsed/>
    <w:rsid w:val="00454C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4CCF"/>
  </w:style>
  <w:style w:type="paragraph" w:styleId="Footer">
    <w:name w:val="footer"/>
    <w:basedOn w:val="Normal"/>
    <w:link w:val="FooterChar"/>
    <w:uiPriority w:val="99"/>
    <w:unhideWhenUsed/>
    <w:rsid w:val="00454C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4CCF"/>
  </w:style>
  <w:style w:type="paragraph" w:styleId="BalloonText">
    <w:name w:val="Balloon Text"/>
    <w:basedOn w:val="Normal"/>
    <w:link w:val="BalloonTextChar"/>
    <w:uiPriority w:val="99"/>
    <w:semiHidden/>
    <w:unhideWhenUsed/>
    <w:rsid w:val="009148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48EB"/>
    <w:rPr>
      <w:rFonts w:ascii="Segoe UI" w:hAnsi="Segoe UI" w:cs="Segoe UI"/>
      <w:sz w:val="18"/>
      <w:szCs w:val="18"/>
    </w:rPr>
  </w:style>
  <w:style w:type="character" w:customStyle="1" w:styleId="Heading1Char">
    <w:name w:val="Heading 1 Char"/>
    <w:basedOn w:val="DefaultParagraphFont"/>
    <w:link w:val="Heading1"/>
    <w:uiPriority w:val="9"/>
    <w:rsid w:val="005C322F"/>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ED43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11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ico.org.uk/" TargetMode="Externa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FriendsofCarringtonMoss@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AA2926327444E2D9A76EF9471C371A2"/>
        <w:category>
          <w:name w:val="General"/>
          <w:gallery w:val="placeholder"/>
        </w:category>
        <w:types>
          <w:type w:val="bbPlcHdr"/>
        </w:types>
        <w:behaviors>
          <w:behavior w:val="content"/>
        </w:behaviors>
        <w:guid w:val="{8D5F5C88-66EF-4EA1-A9F7-E4DB35DB0477}"/>
      </w:docPartPr>
      <w:docPartBody>
        <w:p w:rsidR="00633377" w:rsidRDefault="0048725B" w:rsidP="0048725B">
          <w:pPr>
            <w:pStyle w:val="AAA2926327444E2D9A76EF9471C371A2"/>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25B"/>
    <w:rsid w:val="00462E6F"/>
    <w:rsid w:val="0048725B"/>
    <w:rsid w:val="005C61C0"/>
    <w:rsid w:val="00633377"/>
    <w:rsid w:val="00945552"/>
    <w:rsid w:val="00BE5ACB"/>
    <w:rsid w:val="00D11C48"/>
    <w:rsid w:val="00E71ACD"/>
    <w:rsid w:val="00EC0B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AA2926327444E2D9A76EF9471C371A2">
    <w:name w:val="AAA2926327444E2D9A76EF9471C371A2"/>
    <w:rsid w:val="0048725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48AC4536681C4F9F854BD1101967A6" ma:contentTypeVersion="6" ma:contentTypeDescription="Create a new document." ma:contentTypeScope="" ma:versionID="28349669595328e2adc26e1064c00a78">
  <xsd:schema xmlns:xsd="http://www.w3.org/2001/XMLSchema" xmlns:xs="http://www.w3.org/2001/XMLSchema" xmlns:p="http://schemas.microsoft.com/office/2006/metadata/properties" xmlns:ns2="c5a19584-f128-4f6c-8eb8-fb0652bf9e94" xmlns:ns3="9a80c0c0-819a-499d-a16b-2bd0a4f9a453" targetNamespace="http://schemas.microsoft.com/office/2006/metadata/properties" ma:root="true" ma:fieldsID="5e62cb8f407a5a13ba7b79df02786c0f" ns2:_="" ns3:_="">
    <xsd:import namespace="c5a19584-f128-4f6c-8eb8-fb0652bf9e94"/>
    <xsd:import namespace="9a80c0c0-819a-499d-a16b-2bd0a4f9a4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a19584-f128-4f6c-8eb8-fb0652bf9e9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a80c0c0-819a-499d-a16b-2bd0a4f9a45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5CDBB2-AC27-422A-A4BC-57F7B65C744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F029862-5B84-4999-A0FF-640FD57941DD}">
  <ds:schemaRefs>
    <ds:schemaRef ds:uri="http://schemas.microsoft.com/sharepoint/v3/contenttype/forms"/>
  </ds:schemaRefs>
</ds:datastoreItem>
</file>

<file path=customXml/itemProps3.xml><?xml version="1.0" encoding="utf-8"?>
<ds:datastoreItem xmlns:ds="http://schemas.openxmlformats.org/officeDocument/2006/customXml" ds:itemID="{B176BB6C-419F-4D34-90DD-84CEBDD68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a19584-f128-4f6c-8eb8-fb0652bf9e94"/>
    <ds:schemaRef ds:uri="9a80c0c0-819a-499d-a16b-2bd0a4f9a4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1577</Words>
  <Characters>8994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Friends of Carrington Moss</vt:lpstr>
    </vt:vector>
  </TitlesOfParts>
  <Company>Hewlett-Packard</Company>
  <LinksUpToDate>false</LinksUpToDate>
  <CharactersWithSpaces>10550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Carrington Moss</dc:title>
  <dc:subject/>
  <dc:creator>Barbara B</dc:creator>
  <cp:keywords/>
  <dc:description/>
  <cp:lastModifiedBy>Marj Powner</cp:lastModifiedBy>
  <cp:revision>2</cp:revision>
  <cp:lastPrinted>2019-06-17T08:35:00Z</cp:lastPrinted>
  <dcterms:created xsi:type="dcterms:W3CDTF">2026-06-08T09:11:00Z</dcterms:created>
  <dcterms:modified xsi:type="dcterms:W3CDTF">2026-06-08T09:11:00Z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0x010100A448AC4536681C4F9F854BD1101967A6</vt:lpwstr>
  </property>
</Properties>
</file>